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D4" w:rsidRDefault="00EF6C4A" w:rsidP="007C29D4">
      <w:pPr>
        <w:jc w:val="center"/>
        <w:rPr>
          <w:noProof/>
          <w:sz w:val="28"/>
          <w:szCs w:val="28"/>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2pt;height:54pt;visibility:visible;mso-wrap-style:square">
            <v:imagedata r:id="rId8" o:title=""/>
          </v:shape>
        </w:pict>
      </w:r>
    </w:p>
    <w:p w:rsidR="007C29D4" w:rsidRDefault="007C29D4" w:rsidP="007C29D4">
      <w:pPr>
        <w:jc w:val="center"/>
        <w:rPr>
          <w:sz w:val="28"/>
          <w:szCs w:val="28"/>
        </w:rPr>
      </w:pPr>
    </w:p>
    <w:p w:rsidR="007C29D4" w:rsidRPr="000A64BC" w:rsidRDefault="007C29D4" w:rsidP="007C29D4">
      <w:pPr>
        <w:pStyle w:val="2"/>
        <w:numPr>
          <w:ilvl w:val="1"/>
          <w:numId w:val="19"/>
        </w:numPr>
        <w:ind w:left="0" w:firstLine="0"/>
        <w:rPr>
          <w:sz w:val="28"/>
          <w:szCs w:val="28"/>
        </w:rPr>
      </w:pPr>
      <w:r w:rsidRPr="000A64BC">
        <w:rPr>
          <w:sz w:val="28"/>
          <w:szCs w:val="28"/>
        </w:rPr>
        <w:t>АДМИНИСТРАЦИИ БРАТКОВСКОЕ СЕЛЬСКОГО ПОСЕЛЕНИЯ</w:t>
      </w:r>
    </w:p>
    <w:p w:rsidR="007C29D4" w:rsidRPr="000A64BC" w:rsidRDefault="007C29D4" w:rsidP="007C29D4">
      <w:pPr>
        <w:jc w:val="center"/>
        <w:rPr>
          <w:b/>
          <w:sz w:val="28"/>
          <w:szCs w:val="28"/>
        </w:rPr>
      </w:pPr>
      <w:r w:rsidRPr="000A64BC">
        <w:rPr>
          <w:b/>
          <w:sz w:val="28"/>
          <w:szCs w:val="28"/>
        </w:rPr>
        <w:t>КОРЕНОВСКОГО РАЙОНА</w:t>
      </w:r>
    </w:p>
    <w:p w:rsidR="007C29D4" w:rsidRDefault="007C29D4" w:rsidP="007C29D4">
      <w:pPr>
        <w:jc w:val="center"/>
        <w:rPr>
          <w:b/>
          <w:sz w:val="24"/>
          <w:szCs w:val="24"/>
        </w:rPr>
      </w:pPr>
    </w:p>
    <w:p w:rsidR="007C29D4" w:rsidRDefault="007C29D4" w:rsidP="007C29D4">
      <w:pPr>
        <w:jc w:val="center"/>
        <w:rPr>
          <w:b/>
          <w:sz w:val="32"/>
          <w:szCs w:val="32"/>
        </w:rPr>
      </w:pPr>
      <w:r>
        <w:rPr>
          <w:b/>
          <w:sz w:val="32"/>
          <w:szCs w:val="32"/>
        </w:rPr>
        <w:t>ПОСТАНОВЛЕНИЕ</w:t>
      </w:r>
    </w:p>
    <w:p w:rsidR="007C29D4" w:rsidRDefault="007C29D4" w:rsidP="007C29D4">
      <w:pPr>
        <w:jc w:val="center"/>
        <w:rPr>
          <w:b/>
          <w:sz w:val="32"/>
          <w:szCs w:val="32"/>
        </w:rPr>
      </w:pPr>
    </w:p>
    <w:p w:rsidR="007C29D4" w:rsidRDefault="007C29D4" w:rsidP="007C29D4">
      <w:pPr>
        <w:rPr>
          <w:b/>
          <w:sz w:val="24"/>
          <w:szCs w:val="24"/>
        </w:rPr>
      </w:pPr>
      <w:r>
        <w:rPr>
          <w:b/>
          <w:sz w:val="24"/>
          <w:szCs w:val="24"/>
        </w:rPr>
        <w:t xml:space="preserve">от </w:t>
      </w:r>
      <w:r w:rsidR="00417C07">
        <w:rPr>
          <w:b/>
          <w:sz w:val="24"/>
          <w:szCs w:val="24"/>
        </w:rPr>
        <w:t>25</w:t>
      </w:r>
      <w:bookmarkStart w:id="0" w:name="_GoBack"/>
      <w:bookmarkEnd w:id="0"/>
      <w:r w:rsidR="000A64BC">
        <w:rPr>
          <w:b/>
          <w:sz w:val="24"/>
          <w:szCs w:val="24"/>
        </w:rPr>
        <w:t xml:space="preserve"> мая</w:t>
      </w:r>
      <w:r>
        <w:rPr>
          <w:b/>
          <w:sz w:val="24"/>
          <w:szCs w:val="24"/>
        </w:rPr>
        <w:t xml:space="preserve">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A64BC">
        <w:rPr>
          <w:b/>
          <w:sz w:val="24"/>
          <w:szCs w:val="24"/>
        </w:rPr>
        <w:t xml:space="preserve">            </w:t>
      </w:r>
      <w:r>
        <w:rPr>
          <w:b/>
          <w:sz w:val="24"/>
          <w:szCs w:val="24"/>
        </w:rPr>
        <w:t xml:space="preserve">№ </w:t>
      </w:r>
      <w:r w:rsidR="00BE34DF">
        <w:rPr>
          <w:b/>
          <w:sz w:val="24"/>
          <w:szCs w:val="24"/>
        </w:rPr>
        <w:t>37</w:t>
      </w:r>
    </w:p>
    <w:p w:rsidR="007C29D4" w:rsidRDefault="007C29D4" w:rsidP="007C29D4">
      <w:pPr>
        <w:jc w:val="center"/>
        <w:rPr>
          <w:sz w:val="24"/>
          <w:szCs w:val="24"/>
        </w:rPr>
      </w:pPr>
      <w:r>
        <w:rPr>
          <w:sz w:val="24"/>
          <w:szCs w:val="24"/>
        </w:rPr>
        <w:t>село Братковское</w:t>
      </w:r>
    </w:p>
    <w:p w:rsidR="00F16609" w:rsidRDefault="00F16609">
      <w:pPr>
        <w:jc w:val="center"/>
        <w:rPr>
          <w:sz w:val="24"/>
        </w:rPr>
      </w:pPr>
    </w:p>
    <w:p w:rsidR="009A68BB" w:rsidRDefault="009A68BB">
      <w:pPr>
        <w:jc w:val="center"/>
        <w:rPr>
          <w:sz w:val="24"/>
        </w:rPr>
      </w:pPr>
    </w:p>
    <w:p w:rsidR="00B1072A" w:rsidRPr="00B1072A" w:rsidRDefault="00B1072A" w:rsidP="00B1072A">
      <w:pPr>
        <w:suppressAutoHyphens w:val="0"/>
        <w:jc w:val="center"/>
        <w:rPr>
          <w:b/>
          <w:sz w:val="28"/>
          <w:szCs w:val="28"/>
          <w:lang w:eastAsia="ru-RU"/>
        </w:rPr>
      </w:pPr>
      <w:r w:rsidRPr="00B1072A">
        <w:rPr>
          <w:b/>
          <w:sz w:val="28"/>
          <w:szCs w:val="28"/>
          <w:lang w:eastAsia="ru-RU"/>
        </w:rPr>
        <w:t xml:space="preserve">О назначении публичных слушаний </w:t>
      </w:r>
      <w:proofErr w:type="gramStart"/>
      <w:r w:rsidRPr="00B1072A">
        <w:rPr>
          <w:b/>
          <w:sz w:val="28"/>
          <w:szCs w:val="28"/>
          <w:lang w:eastAsia="ru-RU"/>
        </w:rPr>
        <w:t>в</w:t>
      </w:r>
      <w:proofErr w:type="gramEnd"/>
      <w:r w:rsidRPr="00B1072A">
        <w:rPr>
          <w:b/>
          <w:sz w:val="28"/>
          <w:szCs w:val="28"/>
          <w:lang w:eastAsia="ru-RU"/>
        </w:rPr>
        <w:t xml:space="preserve"> </w:t>
      </w:r>
    </w:p>
    <w:p w:rsidR="00B1072A" w:rsidRDefault="007C29D4" w:rsidP="00B1072A">
      <w:pPr>
        <w:suppressAutoHyphens w:val="0"/>
        <w:jc w:val="center"/>
        <w:rPr>
          <w:b/>
          <w:sz w:val="28"/>
          <w:szCs w:val="28"/>
          <w:lang w:eastAsia="ru-RU"/>
        </w:rPr>
      </w:pPr>
      <w:r>
        <w:rPr>
          <w:b/>
          <w:sz w:val="28"/>
          <w:szCs w:val="28"/>
          <w:lang w:eastAsia="ru-RU"/>
        </w:rPr>
        <w:t xml:space="preserve">Братковском </w:t>
      </w:r>
      <w:r w:rsidR="00B1072A" w:rsidRPr="00B1072A">
        <w:rPr>
          <w:b/>
          <w:sz w:val="28"/>
          <w:szCs w:val="28"/>
          <w:lang w:eastAsia="ru-RU"/>
        </w:rPr>
        <w:t xml:space="preserve"> сельском </w:t>
      </w:r>
      <w:proofErr w:type="gramStart"/>
      <w:r w:rsidR="00B1072A" w:rsidRPr="00B1072A">
        <w:rPr>
          <w:b/>
          <w:sz w:val="28"/>
          <w:szCs w:val="28"/>
          <w:lang w:eastAsia="ru-RU"/>
        </w:rPr>
        <w:t>поселении</w:t>
      </w:r>
      <w:proofErr w:type="gramEnd"/>
      <w:r w:rsidR="00B1072A" w:rsidRPr="00B1072A">
        <w:rPr>
          <w:b/>
          <w:sz w:val="28"/>
          <w:szCs w:val="28"/>
          <w:lang w:eastAsia="ru-RU"/>
        </w:rPr>
        <w:t xml:space="preserve"> Кореновского района</w:t>
      </w:r>
    </w:p>
    <w:p w:rsidR="00B1072A" w:rsidRDefault="00B1072A" w:rsidP="00B1072A">
      <w:pPr>
        <w:suppressAutoHyphens w:val="0"/>
        <w:jc w:val="center"/>
        <w:rPr>
          <w:b/>
          <w:sz w:val="28"/>
          <w:szCs w:val="28"/>
          <w:lang w:eastAsia="ru-RU"/>
        </w:rPr>
      </w:pPr>
    </w:p>
    <w:p w:rsidR="000A64BC" w:rsidRPr="00B1072A" w:rsidRDefault="000A64BC" w:rsidP="00B1072A">
      <w:pPr>
        <w:suppressAutoHyphens w:val="0"/>
        <w:jc w:val="center"/>
        <w:rPr>
          <w:b/>
          <w:sz w:val="28"/>
          <w:szCs w:val="28"/>
          <w:lang w:eastAsia="ru-RU"/>
        </w:rPr>
      </w:pP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В целях соблюдения прав жителей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в соответствии с Федеральным законом Российской Федерации от 06 октября 2003 года № 131-ФЗ «Об организации местного самоуправления в Российской Федерации»,  решением Совета </w:t>
      </w:r>
      <w:r w:rsidR="007C29D4">
        <w:rPr>
          <w:sz w:val="28"/>
          <w:szCs w:val="28"/>
          <w:lang w:eastAsia="ru-RU"/>
        </w:rPr>
        <w:t>Братковского</w:t>
      </w:r>
      <w:r w:rsidRPr="00B1072A">
        <w:rPr>
          <w:sz w:val="28"/>
          <w:szCs w:val="28"/>
          <w:lang w:eastAsia="ru-RU"/>
        </w:rPr>
        <w:t xml:space="preserve"> </w:t>
      </w:r>
      <w:r w:rsidR="00DA4C25">
        <w:rPr>
          <w:sz w:val="28"/>
          <w:szCs w:val="28"/>
          <w:lang w:eastAsia="ru-RU"/>
        </w:rPr>
        <w:t xml:space="preserve">     </w:t>
      </w:r>
      <w:r w:rsidRPr="00B1072A">
        <w:rPr>
          <w:sz w:val="28"/>
          <w:szCs w:val="28"/>
          <w:lang w:eastAsia="ru-RU"/>
        </w:rPr>
        <w:t xml:space="preserve">сельского </w:t>
      </w:r>
      <w:r w:rsidR="00DA4C25">
        <w:rPr>
          <w:sz w:val="28"/>
          <w:szCs w:val="28"/>
          <w:lang w:eastAsia="ru-RU"/>
        </w:rPr>
        <w:t xml:space="preserve">     </w:t>
      </w:r>
      <w:r w:rsidRPr="00B1072A">
        <w:rPr>
          <w:sz w:val="28"/>
          <w:szCs w:val="28"/>
          <w:lang w:eastAsia="ru-RU"/>
        </w:rPr>
        <w:t xml:space="preserve">поселения </w:t>
      </w:r>
      <w:r w:rsidR="00DA4C25">
        <w:rPr>
          <w:sz w:val="28"/>
          <w:szCs w:val="28"/>
          <w:lang w:eastAsia="ru-RU"/>
        </w:rPr>
        <w:t xml:space="preserve">     </w:t>
      </w:r>
      <w:r w:rsidRPr="00B1072A">
        <w:rPr>
          <w:sz w:val="28"/>
          <w:szCs w:val="28"/>
          <w:lang w:eastAsia="ru-RU"/>
        </w:rPr>
        <w:t xml:space="preserve">Кореновского </w:t>
      </w:r>
      <w:r w:rsidR="007C29D4">
        <w:rPr>
          <w:sz w:val="28"/>
          <w:szCs w:val="28"/>
          <w:lang w:eastAsia="ru-RU"/>
        </w:rPr>
        <w:t xml:space="preserve">    24 октября 2018 года </w:t>
      </w:r>
      <w:r w:rsidR="008F6E5B">
        <w:rPr>
          <w:sz w:val="28"/>
          <w:szCs w:val="28"/>
          <w:lang w:eastAsia="ru-RU"/>
        </w:rPr>
        <w:t xml:space="preserve">№ 253 </w:t>
      </w:r>
      <w:r w:rsidRPr="00B1072A">
        <w:rPr>
          <w:sz w:val="28"/>
          <w:szCs w:val="28"/>
          <w:lang w:eastAsia="ru-RU"/>
        </w:rPr>
        <w:t xml:space="preserve"> «Об утверждении Положения о порядке организации и проведения публичных слушаний, общественных обсуждений в </w:t>
      </w:r>
      <w:r w:rsidR="008F6E5B">
        <w:rPr>
          <w:sz w:val="28"/>
          <w:szCs w:val="28"/>
          <w:lang w:eastAsia="ru-RU"/>
        </w:rPr>
        <w:t>Братковском</w:t>
      </w:r>
      <w:r w:rsidRPr="00B1072A">
        <w:rPr>
          <w:sz w:val="28"/>
          <w:szCs w:val="28"/>
          <w:lang w:eastAsia="ru-RU"/>
        </w:rPr>
        <w:t xml:space="preserve"> сельском поселении Кореновского района</w:t>
      </w:r>
      <w:r w:rsidRPr="00B1072A">
        <w:rPr>
          <w:b/>
          <w:sz w:val="28"/>
          <w:szCs w:val="28"/>
          <w:lang w:eastAsia="ru-RU"/>
        </w:rPr>
        <w:t>»</w:t>
      </w:r>
      <w:r w:rsidR="00931684">
        <w:rPr>
          <w:b/>
          <w:sz w:val="28"/>
          <w:szCs w:val="28"/>
          <w:lang w:eastAsia="ru-RU"/>
        </w:rPr>
        <w:t xml:space="preserve"> </w:t>
      </w:r>
      <w:r w:rsidR="00931684" w:rsidRPr="00E13980">
        <w:rPr>
          <w:sz w:val="28"/>
          <w:szCs w:val="28"/>
          <w:lang w:eastAsia="ru-RU"/>
        </w:rPr>
        <w:t>(с изменениями от 27 марта 2019 года №280)</w:t>
      </w:r>
      <w:r w:rsidRPr="00E13980">
        <w:rPr>
          <w:sz w:val="28"/>
          <w:szCs w:val="28"/>
          <w:lang w:eastAsia="ru-RU"/>
        </w:rPr>
        <w:t>,</w:t>
      </w:r>
      <w:r w:rsidRPr="00B1072A">
        <w:rPr>
          <w:sz w:val="28"/>
          <w:szCs w:val="28"/>
          <w:lang w:eastAsia="ru-RU"/>
        </w:rPr>
        <w:t xml:space="preserve"> уставом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w:t>
      </w:r>
      <w:r w:rsidRPr="00B1072A">
        <w:rPr>
          <w:b/>
          <w:sz w:val="28"/>
          <w:szCs w:val="28"/>
          <w:lang w:eastAsia="ru-RU"/>
        </w:rPr>
        <w:t xml:space="preserve"> </w:t>
      </w:r>
      <w:r w:rsidRPr="00B1072A">
        <w:rPr>
          <w:sz w:val="28"/>
          <w:szCs w:val="28"/>
          <w:lang w:eastAsia="ru-RU"/>
        </w:rPr>
        <w:t xml:space="preserve">администрация </w:t>
      </w:r>
      <w:r w:rsidR="007C29D4">
        <w:rPr>
          <w:sz w:val="28"/>
          <w:szCs w:val="28"/>
          <w:lang w:eastAsia="ru-RU"/>
        </w:rPr>
        <w:t>Братковского</w:t>
      </w:r>
      <w:r w:rsidRPr="00B1072A">
        <w:rPr>
          <w:sz w:val="28"/>
          <w:szCs w:val="28"/>
          <w:lang w:eastAsia="ru-RU"/>
        </w:rPr>
        <w:t xml:space="preserve"> </w:t>
      </w:r>
      <w:r w:rsidR="006A5FDF">
        <w:rPr>
          <w:sz w:val="28"/>
          <w:szCs w:val="28"/>
          <w:lang w:eastAsia="ru-RU"/>
        </w:rPr>
        <w:t xml:space="preserve">     </w:t>
      </w:r>
      <w:r w:rsidRPr="00B1072A">
        <w:rPr>
          <w:sz w:val="28"/>
          <w:szCs w:val="28"/>
          <w:lang w:eastAsia="ru-RU"/>
        </w:rPr>
        <w:t xml:space="preserve">сельского </w:t>
      </w:r>
      <w:r w:rsidR="006A5FDF">
        <w:rPr>
          <w:sz w:val="28"/>
          <w:szCs w:val="28"/>
          <w:lang w:eastAsia="ru-RU"/>
        </w:rPr>
        <w:t xml:space="preserve">        </w:t>
      </w:r>
      <w:r w:rsidRPr="00B1072A">
        <w:rPr>
          <w:sz w:val="28"/>
          <w:szCs w:val="28"/>
          <w:lang w:eastAsia="ru-RU"/>
        </w:rPr>
        <w:t>поселения</w:t>
      </w:r>
      <w:r w:rsidR="006A5FDF">
        <w:rPr>
          <w:sz w:val="28"/>
          <w:szCs w:val="28"/>
          <w:lang w:eastAsia="ru-RU"/>
        </w:rPr>
        <w:t xml:space="preserve"> </w:t>
      </w:r>
      <w:r w:rsidRPr="00B1072A">
        <w:rPr>
          <w:sz w:val="28"/>
          <w:szCs w:val="28"/>
          <w:lang w:eastAsia="ru-RU"/>
        </w:rPr>
        <w:t xml:space="preserve"> </w:t>
      </w:r>
      <w:r w:rsidR="006A5FDF">
        <w:rPr>
          <w:sz w:val="28"/>
          <w:szCs w:val="28"/>
          <w:lang w:eastAsia="ru-RU"/>
        </w:rPr>
        <w:t xml:space="preserve">         </w:t>
      </w:r>
      <w:r w:rsidRPr="00B1072A">
        <w:rPr>
          <w:sz w:val="28"/>
          <w:szCs w:val="28"/>
          <w:lang w:eastAsia="ru-RU"/>
        </w:rPr>
        <w:t>Кореновского</w:t>
      </w:r>
      <w:r w:rsidR="006A5FDF">
        <w:rPr>
          <w:sz w:val="28"/>
          <w:szCs w:val="28"/>
          <w:lang w:eastAsia="ru-RU"/>
        </w:rPr>
        <w:t xml:space="preserve">       </w:t>
      </w:r>
      <w:r w:rsidR="00931684">
        <w:rPr>
          <w:sz w:val="28"/>
          <w:szCs w:val="28"/>
          <w:lang w:eastAsia="ru-RU"/>
        </w:rPr>
        <w:t xml:space="preserve"> района                  </w:t>
      </w:r>
      <w:proofErr w:type="gramStart"/>
      <w:r w:rsidR="00931684">
        <w:rPr>
          <w:sz w:val="28"/>
          <w:szCs w:val="28"/>
          <w:lang w:eastAsia="ru-RU"/>
        </w:rPr>
        <w:t>п</w:t>
      </w:r>
      <w:proofErr w:type="gramEnd"/>
      <w:r w:rsidR="00931684">
        <w:rPr>
          <w:sz w:val="28"/>
          <w:szCs w:val="28"/>
          <w:lang w:eastAsia="ru-RU"/>
        </w:rPr>
        <w:t xml:space="preserve"> о с </w:t>
      </w:r>
      <w:r w:rsidRPr="00B1072A">
        <w:rPr>
          <w:sz w:val="28"/>
          <w:szCs w:val="28"/>
          <w:lang w:eastAsia="ru-RU"/>
        </w:rPr>
        <w:t>т а н о в л я е т:</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1. Назначить публичные слушания по проекту постановления администрации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«О внесении проекта решения Совета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«О внесении изменений в решение Совета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w:t>
      </w:r>
      <w:r w:rsidR="008F6E5B">
        <w:rPr>
          <w:sz w:val="28"/>
          <w:szCs w:val="28"/>
          <w:lang w:eastAsia="ru-RU"/>
        </w:rPr>
        <w:t xml:space="preserve"> от 06 декабря 2017 года № 211</w:t>
      </w:r>
      <w:r w:rsidRPr="00B1072A">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B1072A">
        <w:rPr>
          <w:sz w:val="28"/>
          <w:szCs w:val="28"/>
          <w:lang w:eastAsia="ru-RU"/>
        </w:rPr>
        <w:t xml:space="preserve"> сельского  </w:t>
      </w:r>
      <w:r w:rsidR="008F6E5B">
        <w:rPr>
          <w:sz w:val="28"/>
          <w:szCs w:val="28"/>
          <w:lang w:eastAsia="ru-RU"/>
        </w:rPr>
        <w:t xml:space="preserve">поселения Кореновского района» </w:t>
      </w:r>
      <w:r w:rsidRPr="00B1072A">
        <w:rPr>
          <w:sz w:val="28"/>
          <w:szCs w:val="28"/>
          <w:lang w:eastAsia="ru-RU"/>
        </w:rPr>
        <w:t xml:space="preserve"> (приложение №1).</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2. Назначить число, время, и место проведения слушаний на </w:t>
      </w:r>
      <w:r w:rsidR="00CE1B6E" w:rsidRPr="00CE1B6E">
        <w:rPr>
          <w:sz w:val="28"/>
          <w:szCs w:val="28"/>
          <w:lang w:eastAsia="ru-RU"/>
        </w:rPr>
        <w:t>25</w:t>
      </w:r>
      <w:r w:rsidR="000A64BC">
        <w:rPr>
          <w:sz w:val="28"/>
          <w:szCs w:val="28"/>
          <w:lang w:eastAsia="ru-RU"/>
        </w:rPr>
        <w:t xml:space="preserve"> июня</w:t>
      </w:r>
      <w:r w:rsidRPr="00B1072A">
        <w:rPr>
          <w:sz w:val="28"/>
          <w:szCs w:val="28"/>
          <w:lang w:eastAsia="ru-RU"/>
        </w:rPr>
        <w:t xml:space="preserve"> 2019 года в 14 часов 00 минут по адресу: </w:t>
      </w:r>
      <w:r w:rsidR="00D673B4">
        <w:rPr>
          <w:sz w:val="28"/>
          <w:szCs w:val="28"/>
          <w:lang w:eastAsia="ru-RU"/>
        </w:rPr>
        <w:t>село Братковское</w:t>
      </w:r>
      <w:r w:rsidRPr="00B1072A">
        <w:rPr>
          <w:sz w:val="28"/>
          <w:szCs w:val="28"/>
          <w:lang w:eastAsia="ru-RU"/>
        </w:rPr>
        <w:t>, улица</w:t>
      </w:r>
      <w:r w:rsidR="008F6E5B">
        <w:rPr>
          <w:sz w:val="28"/>
          <w:szCs w:val="28"/>
          <w:lang w:eastAsia="ru-RU"/>
        </w:rPr>
        <w:t xml:space="preserve"> Центральная</w:t>
      </w:r>
      <w:r w:rsidRPr="00B1072A">
        <w:rPr>
          <w:sz w:val="28"/>
          <w:szCs w:val="28"/>
          <w:lang w:eastAsia="ru-RU"/>
        </w:rPr>
        <w:t xml:space="preserve">, </w:t>
      </w:r>
      <w:r w:rsidR="008F6E5B">
        <w:rPr>
          <w:sz w:val="28"/>
          <w:szCs w:val="28"/>
          <w:lang w:eastAsia="ru-RU"/>
        </w:rPr>
        <w:t>82.</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3. Образовать оргкомитет по проведению публичных слушаний по вопросу обсуждения проекта внесения изменений в Правила благоустройства территории </w:t>
      </w:r>
      <w:r w:rsidR="007C29D4">
        <w:rPr>
          <w:sz w:val="28"/>
          <w:szCs w:val="28"/>
          <w:lang w:eastAsia="ru-RU"/>
        </w:rPr>
        <w:t>Братковского</w:t>
      </w:r>
      <w:r w:rsidRPr="00B1072A">
        <w:rPr>
          <w:sz w:val="28"/>
          <w:szCs w:val="28"/>
          <w:lang w:eastAsia="ru-RU"/>
        </w:rPr>
        <w:t xml:space="preserve"> сельского поселения Кореновского района (приложение № 2)</w:t>
      </w:r>
    </w:p>
    <w:p w:rsidR="00B1072A" w:rsidRDefault="00B1072A" w:rsidP="00B1072A">
      <w:pPr>
        <w:suppressAutoHyphens w:val="0"/>
        <w:ind w:firstLine="709"/>
        <w:jc w:val="both"/>
        <w:rPr>
          <w:sz w:val="28"/>
          <w:szCs w:val="28"/>
          <w:lang w:eastAsia="ru-RU"/>
        </w:rPr>
      </w:pPr>
      <w:r w:rsidRPr="00B1072A">
        <w:rPr>
          <w:sz w:val="28"/>
          <w:szCs w:val="28"/>
          <w:lang w:eastAsia="ru-RU"/>
        </w:rPr>
        <w:t>4.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E51B6D" w:rsidRDefault="00E51B6D" w:rsidP="00B1072A">
      <w:pPr>
        <w:suppressAutoHyphens w:val="0"/>
        <w:ind w:firstLine="709"/>
        <w:jc w:val="both"/>
        <w:rPr>
          <w:sz w:val="28"/>
          <w:szCs w:val="28"/>
          <w:lang w:eastAsia="ru-RU"/>
        </w:rPr>
      </w:pPr>
    </w:p>
    <w:p w:rsidR="00E51B6D" w:rsidRDefault="00E51B6D" w:rsidP="00B1072A">
      <w:pPr>
        <w:suppressAutoHyphens w:val="0"/>
        <w:ind w:firstLine="709"/>
        <w:jc w:val="both"/>
        <w:rPr>
          <w:sz w:val="28"/>
          <w:szCs w:val="28"/>
          <w:lang w:eastAsia="ru-RU"/>
        </w:rPr>
      </w:pPr>
    </w:p>
    <w:p w:rsidR="00E51B6D" w:rsidRPr="00B1072A" w:rsidRDefault="00E51B6D" w:rsidP="00B1072A">
      <w:pPr>
        <w:suppressAutoHyphens w:val="0"/>
        <w:ind w:firstLine="709"/>
        <w:jc w:val="both"/>
        <w:rPr>
          <w:sz w:val="28"/>
          <w:szCs w:val="28"/>
          <w:lang w:eastAsia="ru-RU"/>
        </w:rPr>
      </w:pPr>
    </w:p>
    <w:p w:rsidR="0014109A" w:rsidRDefault="0014109A" w:rsidP="0014109A">
      <w:pPr>
        <w:suppressAutoHyphens w:val="0"/>
        <w:ind w:firstLine="851"/>
        <w:jc w:val="center"/>
        <w:rPr>
          <w:sz w:val="28"/>
          <w:szCs w:val="28"/>
          <w:lang w:eastAsia="ru-RU"/>
        </w:rPr>
      </w:pPr>
      <w:r>
        <w:rPr>
          <w:sz w:val="28"/>
          <w:szCs w:val="28"/>
          <w:lang w:eastAsia="ru-RU"/>
        </w:rPr>
        <w:t>2</w:t>
      </w:r>
    </w:p>
    <w:p w:rsidR="0014109A" w:rsidRDefault="0014109A" w:rsidP="00B1072A">
      <w:pPr>
        <w:suppressAutoHyphens w:val="0"/>
        <w:ind w:firstLine="851"/>
        <w:jc w:val="both"/>
        <w:rPr>
          <w:sz w:val="28"/>
          <w:szCs w:val="28"/>
          <w:lang w:eastAsia="ru-RU"/>
        </w:rPr>
      </w:pPr>
    </w:p>
    <w:p w:rsidR="00B1072A" w:rsidRPr="00B1072A" w:rsidRDefault="00B1072A" w:rsidP="00E51B6D">
      <w:pPr>
        <w:jc w:val="both"/>
        <w:rPr>
          <w:sz w:val="28"/>
          <w:szCs w:val="28"/>
        </w:rPr>
      </w:pPr>
      <w:r w:rsidRPr="00B1072A">
        <w:rPr>
          <w:sz w:val="28"/>
          <w:szCs w:val="28"/>
          <w:lang w:eastAsia="ru-RU"/>
        </w:rPr>
        <w:t>5. Опубликовать объявление о проведении публичных слушан</w:t>
      </w:r>
      <w:r w:rsidR="008F6E5B">
        <w:rPr>
          <w:sz w:val="28"/>
          <w:szCs w:val="28"/>
          <w:lang w:eastAsia="ru-RU"/>
        </w:rPr>
        <w:t>ий в газете «</w:t>
      </w:r>
      <w:proofErr w:type="spellStart"/>
      <w:r w:rsidR="008F6E5B">
        <w:rPr>
          <w:sz w:val="28"/>
          <w:szCs w:val="28"/>
          <w:lang w:eastAsia="ru-RU"/>
        </w:rPr>
        <w:t>Кореновские</w:t>
      </w:r>
      <w:proofErr w:type="spellEnd"/>
      <w:r w:rsidR="008F6E5B">
        <w:rPr>
          <w:sz w:val="28"/>
          <w:szCs w:val="28"/>
          <w:lang w:eastAsia="ru-RU"/>
        </w:rPr>
        <w:t xml:space="preserve"> вести» </w:t>
      </w:r>
      <w:r w:rsidR="005E35A0">
        <w:rPr>
          <w:sz w:val="28"/>
          <w:szCs w:val="28"/>
        </w:rPr>
        <w:t>и разместить  на официальном сайте администрации Братковского сельского поселения Кореновского района в информационно-телекоммуникационной сети «Интернет».</w:t>
      </w:r>
    </w:p>
    <w:p w:rsidR="00B1072A" w:rsidRPr="00B1072A" w:rsidRDefault="00B1072A" w:rsidP="00B1072A">
      <w:pPr>
        <w:suppressAutoHyphens w:val="0"/>
        <w:spacing w:after="120"/>
        <w:ind w:firstLine="851"/>
        <w:jc w:val="both"/>
        <w:rPr>
          <w:sz w:val="28"/>
          <w:szCs w:val="28"/>
          <w:lang w:eastAsia="ru-RU"/>
        </w:rPr>
      </w:pPr>
      <w:r w:rsidRPr="00B1072A">
        <w:rPr>
          <w:sz w:val="28"/>
          <w:szCs w:val="28"/>
          <w:lang w:eastAsia="ru-RU"/>
        </w:rPr>
        <w:t>6. Постановление вступает в силу со дня его подписания.</w:t>
      </w:r>
    </w:p>
    <w:p w:rsidR="0050067E" w:rsidRDefault="0050067E">
      <w:pPr>
        <w:jc w:val="both"/>
        <w:rPr>
          <w:sz w:val="28"/>
          <w:szCs w:val="28"/>
        </w:rPr>
      </w:pPr>
    </w:p>
    <w:p w:rsidR="001A3184" w:rsidRDefault="001A3184">
      <w:pPr>
        <w:jc w:val="both"/>
        <w:rPr>
          <w:sz w:val="28"/>
          <w:szCs w:val="28"/>
        </w:rPr>
      </w:pPr>
    </w:p>
    <w:p w:rsidR="001A3184" w:rsidRPr="00827A6A" w:rsidRDefault="001A3184">
      <w:pPr>
        <w:jc w:val="both"/>
        <w:rPr>
          <w:sz w:val="28"/>
          <w:szCs w:val="28"/>
        </w:rPr>
      </w:pPr>
    </w:p>
    <w:p w:rsidR="005E35A0" w:rsidRDefault="00717FFD">
      <w:pPr>
        <w:rPr>
          <w:sz w:val="28"/>
          <w:szCs w:val="28"/>
        </w:rPr>
      </w:pPr>
      <w:r>
        <w:rPr>
          <w:sz w:val="28"/>
          <w:szCs w:val="28"/>
        </w:rPr>
        <w:t>Глава</w:t>
      </w:r>
      <w:r w:rsidR="005E35A0">
        <w:rPr>
          <w:sz w:val="28"/>
          <w:szCs w:val="28"/>
        </w:rPr>
        <w:t xml:space="preserve"> </w:t>
      </w:r>
      <w:r w:rsidR="007C29D4">
        <w:rPr>
          <w:sz w:val="28"/>
          <w:szCs w:val="28"/>
        </w:rPr>
        <w:t>Братковского</w:t>
      </w:r>
      <w:r w:rsidR="00F16609">
        <w:rPr>
          <w:sz w:val="28"/>
          <w:szCs w:val="28"/>
        </w:rPr>
        <w:t xml:space="preserve"> </w:t>
      </w:r>
    </w:p>
    <w:p w:rsidR="00F16609" w:rsidRDefault="00F16609">
      <w:pPr>
        <w:rPr>
          <w:sz w:val="28"/>
          <w:szCs w:val="28"/>
        </w:rPr>
      </w:pPr>
      <w:r>
        <w:rPr>
          <w:sz w:val="28"/>
          <w:szCs w:val="28"/>
        </w:rPr>
        <w:t xml:space="preserve">сельского поселения </w:t>
      </w:r>
    </w:p>
    <w:p w:rsidR="00F16609" w:rsidRDefault="00F16609">
      <w:pPr>
        <w:rPr>
          <w:sz w:val="28"/>
          <w:szCs w:val="28"/>
        </w:rPr>
      </w:pPr>
      <w:r>
        <w:rPr>
          <w:sz w:val="28"/>
          <w:szCs w:val="28"/>
        </w:rPr>
        <w:t xml:space="preserve">Кореновского района                                                                      </w:t>
      </w:r>
      <w:r w:rsidR="00F83C6B">
        <w:rPr>
          <w:sz w:val="28"/>
          <w:szCs w:val="28"/>
        </w:rPr>
        <w:t xml:space="preserve"> </w:t>
      </w:r>
      <w:r w:rsidR="00717FFD">
        <w:rPr>
          <w:sz w:val="28"/>
          <w:szCs w:val="28"/>
        </w:rPr>
        <w:t xml:space="preserve">   </w:t>
      </w:r>
      <w:r w:rsidR="00C472DC">
        <w:rPr>
          <w:sz w:val="28"/>
          <w:szCs w:val="28"/>
        </w:rPr>
        <w:t xml:space="preserve"> </w:t>
      </w:r>
      <w:r w:rsidR="005E35A0">
        <w:rPr>
          <w:sz w:val="28"/>
          <w:szCs w:val="28"/>
        </w:rPr>
        <w:t>А.В. Демченко</w:t>
      </w: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0A64BC" w:rsidRDefault="000A64BC" w:rsidP="001F18C8">
      <w:pPr>
        <w:jc w:val="center"/>
        <w:rPr>
          <w:sz w:val="28"/>
          <w:szCs w:val="28"/>
        </w:rPr>
      </w:pPr>
    </w:p>
    <w:p w:rsidR="000A64BC" w:rsidRDefault="000A64BC" w:rsidP="001F18C8">
      <w:pPr>
        <w:jc w:val="center"/>
        <w:rPr>
          <w:sz w:val="28"/>
          <w:szCs w:val="28"/>
        </w:rPr>
      </w:pPr>
    </w:p>
    <w:p w:rsidR="000A64BC" w:rsidRDefault="000A64BC" w:rsidP="001F18C8">
      <w:pPr>
        <w:jc w:val="center"/>
        <w:rPr>
          <w:sz w:val="28"/>
          <w:szCs w:val="28"/>
        </w:rPr>
      </w:pPr>
    </w:p>
    <w:p w:rsidR="000A64BC" w:rsidRDefault="000A64BC" w:rsidP="001F18C8">
      <w:pPr>
        <w:jc w:val="center"/>
        <w:rPr>
          <w:sz w:val="28"/>
          <w:szCs w:val="28"/>
        </w:rPr>
      </w:pPr>
    </w:p>
    <w:p w:rsidR="000A64BC" w:rsidRDefault="000A64BC" w:rsidP="001F18C8">
      <w:pPr>
        <w:jc w:val="center"/>
        <w:rPr>
          <w:sz w:val="28"/>
          <w:szCs w:val="28"/>
        </w:rPr>
      </w:pPr>
    </w:p>
    <w:p w:rsidR="006B5562" w:rsidRDefault="006B5562" w:rsidP="000A64BC">
      <w:pPr>
        <w:rPr>
          <w:b/>
          <w:sz w:val="28"/>
          <w:szCs w:val="28"/>
        </w:rPr>
      </w:pPr>
    </w:p>
    <w:tbl>
      <w:tblPr>
        <w:tblW w:w="5000" w:type="pct"/>
        <w:tblLook w:val="04A0" w:firstRow="1" w:lastRow="0" w:firstColumn="1" w:lastColumn="0" w:noHBand="0" w:noVBand="1"/>
      </w:tblPr>
      <w:tblGrid>
        <w:gridCol w:w="4927"/>
        <w:gridCol w:w="4927"/>
      </w:tblGrid>
      <w:tr w:rsidR="006B5562" w:rsidRPr="006B5562" w:rsidTr="00D25963">
        <w:tc>
          <w:tcPr>
            <w:tcW w:w="2500" w:type="pct"/>
          </w:tcPr>
          <w:p w:rsidR="006B5562" w:rsidRPr="006B5562" w:rsidRDefault="006B5562" w:rsidP="006B5562">
            <w:pPr>
              <w:suppressAutoHyphens w:val="0"/>
              <w:jc w:val="right"/>
              <w:rPr>
                <w:sz w:val="28"/>
                <w:szCs w:val="28"/>
                <w:lang w:eastAsia="ru-RU"/>
              </w:rPr>
            </w:pPr>
          </w:p>
        </w:tc>
        <w:tc>
          <w:tcPr>
            <w:tcW w:w="2500" w:type="pct"/>
          </w:tcPr>
          <w:p w:rsidR="006B5562" w:rsidRPr="006B5562" w:rsidRDefault="006B5562" w:rsidP="006B5562">
            <w:pPr>
              <w:keepNext/>
              <w:suppressAutoHyphens w:val="0"/>
              <w:spacing w:before="240" w:after="60"/>
              <w:outlineLvl w:val="0"/>
              <w:rPr>
                <w:kern w:val="32"/>
                <w:sz w:val="28"/>
                <w:szCs w:val="28"/>
                <w:lang w:eastAsia="ru-RU"/>
              </w:rPr>
            </w:pPr>
            <w:r>
              <w:rPr>
                <w:kern w:val="32"/>
                <w:sz w:val="28"/>
                <w:szCs w:val="28"/>
                <w:lang w:eastAsia="ru-RU"/>
              </w:rPr>
              <w:t xml:space="preserve">                 П</w:t>
            </w:r>
            <w:r w:rsidRPr="006B5562">
              <w:rPr>
                <w:kern w:val="32"/>
                <w:sz w:val="28"/>
                <w:szCs w:val="28"/>
                <w:lang w:eastAsia="ru-RU"/>
              </w:rPr>
              <w:t>РИЛОЖЕНИЕ № 1</w:t>
            </w:r>
          </w:p>
          <w:p w:rsidR="006B5562" w:rsidRPr="006B5562" w:rsidRDefault="006B5562" w:rsidP="006B5562">
            <w:pPr>
              <w:suppressAutoHyphens w:val="0"/>
              <w:jc w:val="center"/>
              <w:rPr>
                <w:sz w:val="28"/>
                <w:szCs w:val="28"/>
                <w:lang w:eastAsia="ru-RU"/>
              </w:rPr>
            </w:pPr>
            <w:r w:rsidRPr="006B5562">
              <w:rPr>
                <w:sz w:val="28"/>
                <w:szCs w:val="28"/>
                <w:lang w:eastAsia="ru-RU"/>
              </w:rPr>
              <w:t xml:space="preserve">к постановлению администрации </w:t>
            </w:r>
            <w:r w:rsidR="007C29D4">
              <w:rPr>
                <w:sz w:val="28"/>
                <w:szCs w:val="28"/>
                <w:lang w:eastAsia="ru-RU"/>
              </w:rPr>
              <w:t>Братковского</w:t>
            </w:r>
            <w:r w:rsidRPr="006B5562">
              <w:rPr>
                <w:sz w:val="28"/>
                <w:szCs w:val="28"/>
                <w:lang w:eastAsia="ru-RU"/>
              </w:rPr>
              <w:t xml:space="preserve"> сельского поселения</w:t>
            </w:r>
          </w:p>
          <w:p w:rsidR="006B5562" w:rsidRPr="006B5562" w:rsidRDefault="006B5562" w:rsidP="006B5562">
            <w:pPr>
              <w:suppressAutoHyphens w:val="0"/>
              <w:jc w:val="center"/>
              <w:rPr>
                <w:sz w:val="28"/>
                <w:szCs w:val="28"/>
                <w:lang w:eastAsia="ru-RU"/>
              </w:rPr>
            </w:pPr>
            <w:r w:rsidRPr="006B5562">
              <w:rPr>
                <w:sz w:val="28"/>
                <w:szCs w:val="28"/>
                <w:lang w:eastAsia="ru-RU"/>
              </w:rPr>
              <w:t>Кореновского района</w:t>
            </w:r>
          </w:p>
          <w:p w:rsidR="006B5562" w:rsidRPr="006B5562" w:rsidRDefault="006B5562" w:rsidP="00A754A0">
            <w:pPr>
              <w:suppressAutoHyphens w:val="0"/>
              <w:jc w:val="center"/>
              <w:rPr>
                <w:sz w:val="28"/>
                <w:szCs w:val="28"/>
                <w:lang w:eastAsia="ru-RU"/>
              </w:rPr>
            </w:pPr>
            <w:r w:rsidRPr="006B5562">
              <w:rPr>
                <w:sz w:val="28"/>
                <w:szCs w:val="28"/>
                <w:lang w:eastAsia="ru-RU"/>
              </w:rPr>
              <w:t xml:space="preserve">от 2019 года  № </w:t>
            </w:r>
          </w:p>
        </w:tc>
      </w:tr>
    </w:tbl>
    <w:p w:rsidR="005E35A0" w:rsidRDefault="00417C07" w:rsidP="005E35A0">
      <w:pPr>
        <w:jc w:val="center"/>
        <w:rPr>
          <w:noProof/>
          <w:sz w:val="28"/>
          <w:szCs w:val="28"/>
          <w:lang w:eastAsia="ru-RU"/>
        </w:rPr>
      </w:pPr>
      <w:r>
        <w:rPr>
          <w:noProof/>
          <w:sz w:val="28"/>
          <w:szCs w:val="28"/>
          <w:lang w:eastAsia="ru-RU"/>
        </w:rPr>
        <w:pict>
          <v:shape id="_x0000_i1026" type="#_x0000_t75" style="width:43.2pt;height:54pt;visibility:visible;mso-wrap-style:square">
            <v:imagedata r:id="rId8" o:title=""/>
          </v:shape>
        </w:pict>
      </w:r>
    </w:p>
    <w:p w:rsidR="005E35A0" w:rsidRDefault="005E35A0" w:rsidP="005E35A0">
      <w:pPr>
        <w:jc w:val="center"/>
        <w:rPr>
          <w:sz w:val="28"/>
          <w:szCs w:val="28"/>
        </w:rPr>
      </w:pPr>
    </w:p>
    <w:p w:rsidR="005E35A0" w:rsidRDefault="005E35A0" w:rsidP="005E35A0">
      <w:pPr>
        <w:pStyle w:val="2"/>
        <w:numPr>
          <w:ilvl w:val="1"/>
          <w:numId w:val="19"/>
        </w:numPr>
        <w:ind w:left="0" w:firstLine="0"/>
        <w:rPr>
          <w:sz w:val="28"/>
          <w:szCs w:val="28"/>
        </w:rPr>
      </w:pPr>
      <w:r>
        <w:t>АДМИНИСТРАЦИИ БРАТКОВСКОЕ СЕЛЬСКОГО ПОСЕЛЕНИЯ</w:t>
      </w:r>
    </w:p>
    <w:p w:rsidR="005E35A0" w:rsidRDefault="005E35A0" w:rsidP="005E35A0">
      <w:pPr>
        <w:jc w:val="center"/>
        <w:rPr>
          <w:b/>
          <w:sz w:val="28"/>
          <w:szCs w:val="28"/>
        </w:rPr>
      </w:pPr>
      <w:r>
        <w:rPr>
          <w:b/>
          <w:sz w:val="28"/>
          <w:szCs w:val="28"/>
        </w:rPr>
        <w:t>КОРЕНОВСКОГО РАЙОНА</w:t>
      </w:r>
    </w:p>
    <w:p w:rsidR="005E35A0" w:rsidRDefault="005E35A0" w:rsidP="005E35A0">
      <w:pPr>
        <w:jc w:val="center"/>
        <w:rPr>
          <w:b/>
          <w:sz w:val="24"/>
          <w:szCs w:val="24"/>
        </w:rPr>
      </w:pPr>
    </w:p>
    <w:p w:rsidR="005E35A0" w:rsidRDefault="005E35A0" w:rsidP="005E35A0">
      <w:pPr>
        <w:jc w:val="center"/>
        <w:rPr>
          <w:b/>
          <w:sz w:val="32"/>
          <w:szCs w:val="32"/>
        </w:rPr>
      </w:pPr>
      <w:r>
        <w:rPr>
          <w:b/>
          <w:sz w:val="32"/>
          <w:szCs w:val="32"/>
        </w:rPr>
        <w:t>ПРОЕКТ/ПОСТАНОВЛЕНИЕ</w:t>
      </w:r>
    </w:p>
    <w:p w:rsidR="005E35A0" w:rsidRDefault="005E35A0" w:rsidP="005E35A0">
      <w:pPr>
        <w:jc w:val="center"/>
        <w:rPr>
          <w:b/>
          <w:sz w:val="32"/>
          <w:szCs w:val="32"/>
        </w:rPr>
      </w:pPr>
    </w:p>
    <w:p w:rsidR="005E35A0" w:rsidRDefault="005E35A0" w:rsidP="005E35A0">
      <w:pPr>
        <w:rPr>
          <w:b/>
          <w:sz w:val="24"/>
          <w:szCs w:val="24"/>
        </w:rPr>
      </w:pPr>
      <w:r>
        <w:rPr>
          <w:b/>
          <w:sz w:val="24"/>
          <w:szCs w:val="24"/>
        </w:rPr>
        <w:t>от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5E35A0" w:rsidRDefault="005E35A0" w:rsidP="005E35A0">
      <w:pPr>
        <w:jc w:val="center"/>
        <w:rPr>
          <w:sz w:val="24"/>
          <w:szCs w:val="24"/>
        </w:rPr>
      </w:pPr>
      <w:r>
        <w:rPr>
          <w:sz w:val="24"/>
          <w:szCs w:val="24"/>
        </w:rPr>
        <w:t>село Братковское</w:t>
      </w:r>
    </w:p>
    <w:p w:rsidR="006B5562" w:rsidRPr="006B5562" w:rsidRDefault="006B5562" w:rsidP="006B5562">
      <w:pPr>
        <w:suppressAutoHyphens w:val="0"/>
        <w:ind w:firstLine="720"/>
        <w:jc w:val="center"/>
        <w:rPr>
          <w:sz w:val="28"/>
          <w:szCs w:val="28"/>
          <w:lang w:eastAsia="ru-RU"/>
        </w:rPr>
      </w:pPr>
    </w:p>
    <w:p w:rsidR="00ED0F9A" w:rsidRDefault="00ED0F9A" w:rsidP="006B5562">
      <w:pPr>
        <w:jc w:val="center"/>
        <w:rPr>
          <w:sz w:val="24"/>
        </w:rPr>
      </w:pPr>
    </w:p>
    <w:p w:rsidR="006B5562" w:rsidRPr="006B5562" w:rsidRDefault="006B5562" w:rsidP="006B5562">
      <w:pPr>
        <w:suppressAutoHyphens w:val="0"/>
        <w:jc w:val="center"/>
        <w:rPr>
          <w:b/>
          <w:sz w:val="28"/>
          <w:szCs w:val="28"/>
          <w:lang w:eastAsia="ru-RU"/>
        </w:rPr>
      </w:pPr>
      <w:r w:rsidRPr="006B5562">
        <w:rPr>
          <w:b/>
          <w:sz w:val="28"/>
          <w:szCs w:val="28"/>
          <w:lang w:eastAsia="ru-RU"/>
        </w:rPr>
        <w:t xml:space="preserve">О внесении проекта решения Совета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 «О внесении изменений в решение Совета </w:t>
      </w:r>
      <w:r w:rsidR="007C29D4">
        <w:rPr>
          <w:b/>
          <w:sz w:val="28"/>
          <w:szCs w:val="28"/>
          <w:lang w:eastAsia="ru-RU"/>
        </w:rPr>
        <w:t>Братковского</w:t>
      </w:r>
      <w:r w:rsidRPr="006B5562">
        <w:rPr>
          <w:b/>
          <w:sz w:val="28"/>
          <w:szCs w:val="28"/>
          <w:lang w:eastAsia="ru-RU"/>
        </w:rPr>
        <w:t xml:space="preserve"> сельского по</w:t>
      </w:r>
      <w:r w:rsidR="005E35A0">
        <w:rPr>
          <w:b/>
          <w:sz w:val="28"/>
          <w:szCs w:val="28"/>
          <w:lang w:eastAsia="ru-RU"/>
        </w:rPr>
        <w:t xml:space="preserve">селения Кореновского района от 06 декабря </w:t>
      </w:r>
      <w:r w:rsidRPr="006B5562">
        <w:rPr>
          <w:b/>
          <w:sz w:val="28"/>
          <w:szCs w:val="28"/>
          <w:lang w:eastAsia="ru-RU"/>
        </w:rPr>
        <w:t xml:space="preserve"> 2017 года № </w:t>
      </w:r>
      <w:r w:rsidR="005E35A0">
        <w:rPr>
          <w:b/>
          <w:sz w:val="28"/>
          <w:szCs w:val="28"/>
          <w:lang w:eastAsia="ru-RU"/>
        </w:rPr>
        <w:t>211</w:t>
      </w:r>
      <w:r w:rsidRPr="006B5562">
        <w:rPr>
          <w:b/>
          <w:sz w:val="28"/>
          <w:szCs w:val="28"/>
          <w:lang w:eastAsia="ru-RU"/>
        </w:rPr>
        <w:t xml:space="preserve"> «Об утверждении Правил  благоустройства  территории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  на рассмотрение Совета </w:t>
      </w:r>
      <w:r w:rsidR="007C29D4">
        <w:rPr>
          <w:b/>
          <w:sz w:val="28"/>
          <w:szCs w:val="28"/>
          <w:lang w:eastAsia="ru-RU"/>
        </w:rPr>
        <w:t>Братковского</w:t>
      </w:r>
      <w:r w:rsidRPr="006B5562">
        <w:rPr>
          <w:b/>
          <w:sz w:val="28"/>
          <w:szCs w:val="28"/>
          <w:lang w:eastAsia="ru-RU"/>
        </w:rPr>
        <w:t xml:space="preserve"> сельского поселения Кореновского района</w:t>
      </w:r>
    </w:p>
    <w:p w:rsidR="006B5562" w:rsidRPr="006B5562" w:rsidRDefault="006B5562" w:rsidP="006B5562">
      <w:pPr>
        <w:suppressAutoHyphens w:val="0"/>
        <w:jc w:val="center"/>
        <w:rPr>
          <w:b/>
          <w:sz w:val="28"/>
          <w:szCs w:val="28"/>
          <w:lang w:eastAsia="ru-RU"/>
        </w:rPr>
      </w:pPr>
    </w:p>
    <w:p w:rsidR="006B5562" w:rsidRPr="006B5562" w:rsidRDefault="006B5562" w:rsidP="006B5562">
      <w:pPr>
        <w:suppressAutoHyphens w:val="0"/>
        <w:ind w:firstLine="709"/>
        <w:jc w:val="both"/>
        <w:rPr>
          <w:sz w:val="28"/>
          <w:szCs w:val="28"/>
          <w:lang w:eastAsia="ru-RU"/>
        </w:rPr>
      </w:pPr>
      <w:r w:rsidRPr="006B5562">
        <w:rPr>
          <w:sz w:val="28"/>
          <w:szCs w:val="28"/>
          <w:lang w:eastAsia="ru-RU"/>
        </w:rPr>
        <w:t xml:space="preserve">В соответствии с Регламентом Совета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администрация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w:t>
      </w:r>
      <w:proofErr w:type="gramStart"/>
      <w:r w:rsidRPr="006B5562">
        <w:rPr>
          <w:sz w:val="28"/>
          <w:szCs w:val="28"/>
          <w:lang w:eastAsia="ru-RU"/>
        </w:rPr>
        <w:t>п</w:t>
      </w:r>
      <w:proofErr w:type="gramEnd"/>
      <w:r w:rsidRPr="006B5562">
        <w:rPr>
          <w:sz w:val="28"/>
          <w:szCs w:val="28"/>
          <w:lang w:eastAsia="ru-RU"/>
        </w:rPr>
        <w:t xml:space="preserve"> о с т а н о в л я е т:</w:t>
      </w:r>
    </w:p>
    <w:p w:rsidR="006B5562" w:rsidRPr="006B5562" w:rsidRDefault="006B5562" w:rsidP="006B5562">
      <w:pPr>
        <w:numPr>
          <w:ilvl w:val="0"/>
          <w:numId w:val="4"/>
        </w:numPr>
        <w:suppressAutoHyphens w:val="0"/>
        <w:ind w:left="0" w:firstLine="710"/>
        <w:jc w:val="both"/>
        <w:rPr>
          <w:sz w:val="28"/>
          <w:szCs w:val="28"/>
          <w:lang w:eastAsia="ru-RU"/>
        </w:rPr>
      </w:pPr>
      <w:r w:rsidRPr="006B5562">
        <w:rPr>
          <w:sz w:val="28"/>
          <w:szCs w:val="28"/>
          <w:lang w:eastAsia="ru-RU"/>
        </w:rPr>
        <w:t xml:space="preserve">Внести проект решения Совета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«О внесении изменений в решение Совета </w:t>
      </w:r>
      <w:r w:rsidR="007C29D4">
        <w:rPr>
          <w:sz w:val="28"/>
          <w:szCs w:val="28"/>
          <w:lang w:eastAsia="ru-RU"/>
        </w:rPr>
        <w:t>Братковского</w:t>
      </w:r>
      <w:r w:rsidRPr="006B5562">
        <w:rPr>
          <w:sz w:val="28"/>
          <w:szCs w:val="28"/>
          <w:lang w:eastAsia="ru-RU"/>
        </w:rPr>
        <w:t xml:space="preserve"> </w:t>
      </w:r>
      <w:r w:rsidR="0014109A">
        <w:rPr>
          <w:sz w:val="28"/>
          <w:szCs w:val="28"/>
          <w:lang w:eastAsia="ru-RU"/>
        </w:rPr>
        <w:t xml:space="preserve">     </w:t>
      </w:r>
      <w:r w:rsidRPr="006B5562">
        <w:rPr>
          <w:sz w:val="28"/>
          <w:szCs w:val="28"/>
          <w:lang w:eastAsia="ru-RU"/>
        </w:rPr>
        <w:t>сельского</w:t>
      </w:r>
      <w:r w:rsidR="0014109A">
        <w:rPr>
          <w:sz w:val="28"/>
          <w:szCs w:val="28"/>
          <w:lang w:eastAsia="ru-RU"/>
        </w:rPr>
        <w:t xml:space="preserve">    </w:t>
      </w:r>
      <w:r w:rsidRPr="006B5562">
        <w:rPr>
          <w:sz w:val="28"/>
          <w:szCs w:val="28"/>
          <w:lang w:eastAsia="ru-RU"/>
        </w:rPr>
        <w:t xml:space="preserve"> </w:t>
      </w:r>
      <w:r w:rsidR="0014109A">
        <w:rPr>
          <w:sz w:val="28"/>
          <w:szCs w:val="28"/>
          <w:lang w:eastAsia="ru-RU"/>
        </w:rPr>
        <w:t xml:space="preserve"> </w:t>
      </w:r>
      <w:r w:rsidRPr="006B5562">
        <w:rPr>
          <w:sz w:val="28"/>
          <w:szCs w:val="28"/>
          <w:lang w:eastAsia="ru-RU"/>
        </w:rPr>
        <w:t xml:space="preserve">поселения </w:t>
      </w:r>
      <w:r w:rsidR="0014109A">
        <w:rPr>
          <w:sz w:val="28"/>
          <w:szCs w:val="28"/>
          <w:lang w:eastAsia="ru-RU"/>
        </w:rPr>
        <w:t xml:space="preserve">     </w:t>
      </w:r>
      <w:r w:rsidRPr="006B5562">
        <w:rPr>
          <w:sz w:val="28"/>
          <w:szCs w:val="28"/>
          <w:lang w:eastAsia="ru-RU"/>
        </w:rPr>
        <w:t>Кореновского</w:t>
      </w:r>
      <w:r w:rsidR="0014109A">
        <w:rPr>
          <w:sz w:val="28"/>
          <w:szCs w:val="28"/>
          <w:lang w:eastAsia="ru-RU"/>
        </w:rPr>
        <w:t xml:space="preserve">     </w:t>
      </w:r>
      <w:r w:rsidRPr="006B5562">
        <w:rPr>
          <w:sz w:val="28"/>
          <w:szCs w:val="28"/>
          <w:lang w:eastAsia="ru-RU"/>
        </w:rPr>
        <w:t xml:space="preserve"> района</w:t>
      </w:r>
      <w:r w:rsidR="0014109A">
        <w:rPr>
          <w:sz w:val="28"/>
          <w:szCs w:val="28"/>
          <w:lang w:eastAsia="ru-RU"/>
        </w:rPr>
        <w:t xml:space="preserve">   </w:t>
      </w:r>
      <w:r w:rsidR="005E35A0">
        <w:rPr>
          <w:sz w:val="28"/>
          <w:szCs w:val="28"/>
          <w:lang w:eastAsia="ru-RU"/>
        </w:rPr>
        <w:t xml:space="preserve"> от 06  декабря</w:t>
      </w:r>
      <w:r w:rsidRPr="006B5562">
        <w:rPr>
          <w:sz w:val="28"/>
          <w:szCs w:val="28"/>
          <w:lang w:eastAsia="ru-RU"/>
        </w:rPr>
        <w:t xml:space="preserve"> 2017 года № </w:t>
      </w:r>
      <w:r w:rsidR="005E35A0">
        <w:rPr>
          <w:sz w:val="28"/>
          <w:szCs w:val="28"/>
          <w:lang w:eastAsia="ru-RU"/>
        </w:rPr>
        <w:t>211</w:t>
      </w:r>
      <w:r w:rsidRPr="006B5562">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6B5562">
        <w:rPr>
          <w:sz w:val="28"/>
          <w:szCs w:val="28"/>
          <w:lang w:eastAsia="ru-RU"/>
        </w:rPr>
        <w:t xml:space="preserve"> сельского  поселения Кореновского района» </w:t>
      </w:r>
      <w:r w:rsidR="00990064">
        <w:rPr>
          <w:sz w:val="28"/>
          <w:szCs w:val="28"/>
          <w:lang w:eastAsia="ru-RU"/>
        </w:rPr>
        <w:t xml:space="preserve"> </w:t>
      </w:r>
      <w:r w:rsidRPr="006B5562">
        <w:rPr>
          <w:sz w:val="28"/>
          <w:szCs w:val="28"/>
          <w:lang w:eastAsia="ru-RU"/>
        </w:rPr>
        <w:t>(прилагается).</w:t>
      </w:r>
    </w:p>
    <w:p w:rsidR="006B5562" w:rsidRPr="006B5562" w:rsidRDefault="006B5562" w:rsidP="006B5562">
      <w:pPr>
        <w:numPr>
          <w:ilvl w:val="0"/>
          <w:numId w:val="4"/>
        </w:numPr>
        <w:suppressAutoHyphens w:val="0"/>
        <w:ind w:left="0" w:firstLine="709"/>
        <w:jc w:val="both"/>
        <w:rPr>
          <w:sz w:val="28"/>
          <w:szCs w:val="28"/>
          <w:lang w:eastAsia="ru-RU"/>
        </w:rPr>
      </w:pPr>
      <w:proofErr w:type="gramStart"/>
      <w:r w:rsidRPr="006B5562">
        <w:rPr>
          <w:sz w:val="28"/>
          <w:szCs w:val="28"/>
          <w:lang w:eastAsia="ru-RU"/>
        </w:rPr>
        <w:t>Контроль за</w:t>
      </w:r>
      <w:proofErr w:type="gramEnd"/>
      <w:r w:rsidRPr="006B5562">
        <w:rPr>
          <w:sz w:val="28"/>
          <w:szCs w:val="28"/>
          <w:lang w:eastAsia="ru-RU"/>
        </w:rPr>
        <w:t xml:space="preserve"> выполнением настоящего постановления оставляю за собой.</w:t>
      </w:r>
    </w:p>
    <w:p w:rsidR="006B5562" w:rsidRPr="006B5562" w:rsidRDefault="006B5562" w:rsidP="006B5562">
      <w:pPr>
        <w:suppressAutoHyphens w:val="0"/>
        <w:spacing w:after="120"/>
        <w:ind w:firstLine="709"/>
        <w:jc w:val="both"/>
        <w:rPr>
          <w:sz w:val="28"/>
          <w:szCs w:val="28"/>
          <w:lang w:eastAsia="ru-RU"/>
        </w:rPr>
      </w:pPr>
      <w:r w:rsidRPr="006B5562">
        <w:rPr>
          <w:sz w:val="28"/>
          <w:szCs w:val="28"/>
          <w:lang w:eastAsia="ru-RU"/>
        </w:rPr>
        <w:t>3. Постановление вступает в силу со дня его подписания.</w:t>
      </w:r>
    </w:p>
    <w:p w:rsidR="006B5562" w:rsidRDefault="006B5562" w:rsidP="00E00678">
      <w:pPr>
        <w:jc w:val="center"/>
        <w:rPr>
          <w:b/>
          <w:sz w:val="28"/>
          <w:szCs w:val="28"/>
        </w:rPr>
      </w:pPr>
    </w:p>
    <w:p w:rsidR="005E35A0" w:rsidRDefault="00D24B87" w:rsidP="00D24B87">
      <w:pPr>
        <w:rPr>
          <w:sz w:val="28"/>
          <w:szCs w:val="28"/>
        </w:rPr>
      </w:pPr>
      <w:r>
        <w:rPr>
          <w:sz w:val="28"/>
          <w:szCs w:val="28"/>
        </w:rPr>
        <w:t>Глава</w:t>
      </w:r>
      <w:r w:rsidR="005E35A0">
        <w:rPr>
          <w:sz w:val="28"/>
          <w:szCs w:val="28"/>
        </w:rPr>
        <w:t xml:space="preserve"> </w:t>
      </w:r>
      <w:r w:rsidR="007C29D4">
        <w:rPr>
          <w:sz w:val="28"/>
          <w:szCs w:val="28"/>
        </w:rPr>
        <w:t>Братковского</w:t>
      </w:r>
      <w:r>
        <w:rPr>
          <w:sz w:val="28"/>
          <w:szCs w:val="28"/>
        </w:rPr>
        <w:t xml:space="preserve"> </w:t>
      </w:r>
    </w:p>
    <w:p w:rsidR="00D24B87" w:rsidRDefault="00D24B87" w:rsidP="00D24B87">
      <w:pPr>
        <w:rPr>
          <w:sz w:val="28"/>
          <w:szCs w:val="28"/>
        </w:rPr>
      </w:pPr>
      <w:r>
        <w:rPr>
          <w:sz w:val="28"/>
          <w:szCs w:val="28"/>
        </w:rPr>
        <w:t xml:space="preserve">сельского поселения </w:t>
      </w:r>
    </w:p>
    <w:p w:rsidR="00D24B87" w:rsidRDefault="00D24B87" w:rsidP="00D24B87">
      <w:pPr>
        <w:rPr>
          <w:sz w:val="28"/>
          <w:szCs w:val="28"/>
        </w:rPr>
      </w:pPr>
      <w:r>
        <w:rPr>
          <w:sz w:val="28"/>
          <w:szCs w:val="28"/>
        </w:rPr>
        <w:t xml:space="preserve">Кореновского района                                                        </w:t>
      </w:r>
      <w:r w:rsidR="005E35A0">
        <w:rPr>
          <w:sz w:val="28"/>
          <w:szCs w:val="28"/>
        </w:rPr>
        <w:t xml:space="preserve">                  А.В. Демченко</w:t>
      </w:r>
    </w:p>
    <w:tbl>
      <w:tblPr>
        <w:tblW w:w="5000" w:type="pct"/>
        <w:tblLook w:val="04A0" w:firstRow="1" w:lastRow="0" w:firstColumn="1" w:lastColumn="0" w:noHBand="0" w:noVBand="1"/>
      </w:tblPr>
      <w:tblGrid>
        <w:gridCol w:w="4927"/>
        <w:gridCol w:w="4927"/>
      </w:tblGrid>
      <w:tr w:rsidR="00ED0F9A" w:rsidRPr="00ED0F9A" w:rsidTr="00D25963">
        <w:tc>
          <w:tcPr>
            <w:tcW w:w="2500" w:type="pct"/>
            <w:shd w:val="clear" w:color="auto" w:fill="auto"/>
          </w:tcPr>
          <w:p w:rsidR="00ED0F9A" w:rsidRPr="00ED0F9A" w:rsidRDefault="00ED0F9A" w:rsidP="00ED0F9A">
            <w:pPr>
              <w:suppressAutoHyphens w:val="0"/>
              <w:jc w:val="center"/>
              <w:rPr>
                <w:sz w:val="28"/>
                <w:szCs w:val="28"/>
                <w:lang w:eastAsia="ru-RU"/>
              </w:rPr>
            </w:pPr>
          </w:p>
        </w:tc>
        <w:tc>
          <w:tcPr>
            <w:tcW w:w="2500" w:type="pct"/>
            <w:shd w:val="clear" w:color="auto" w:fill="auto"/>
          </w:tcPr>
          <w:p w:rsidR="005E35A0" w:rsidRDefault="0032165D" w:rsidP="005E35A0">
            <w:pPr>
              <w:keepNext/>
              <w:suppressAutoHyphens w:val="0"/>
              <w:spacing w:before="240" w:after="60"/>
              <w:ind w:left="318"/>
              <w:outlineLvl w:val="0"/>
              <w:rPr>
                <w:kern w:val="32"/>
                <w:sz w:val="28"/>
                <w:szCs w:val="28"/>
                <w:lang w:eastAsia="ru-RU"/>
              </w:rPr>
            </w:pPr>
            <w:r>
              <w:rPr>
                <w:kern w:val="32"/>
                <w:sz w:val="28"/>
                <w:szCs w:val="28"/>
                <w:lang w:eastAsia="ru-RU"/>
              </w:rPr>
              <w:t xml:space="preserve">                     </w:t>
            </w:r>
          </w:p>
          <w:p w:rsidR="000A64BC" w:rsidRDefault="000A64BC" w:rsidP="005E35A0">
            <w:pPr>
              <w:keepNext/>
              <w:suppressAutoHyphens w:val="0"/>
              <w:spacing w:before="240" w:after="60"/>
              <w:ind w:left="318"/>
              <w:outlineLvl w:val="0"/>
              <w:rPr>
                <w:kern w:val="32"/>
                <w:sz w:val="28"/>
                <w:szCs w:val="28"/>
                <w:lang w:eastAsia="ru-RU"/>
              </w:rPr>
            </w:pPr>
          </w:p>
          <w:p w:rsidR="00ED0F9A" w:rsidRPr="00ED0F9A" w:rsidRDefault="000A64BC" w:rsidP="005E35A0">
            <w:pPr>
              <w:keepNext/>
              <w:suppressAutoHyphens w:val="0"/>
              <w:spacing w:before="240" w:after="60"/>
              <w:ind w:left="318"/>
              <w:outlineLvl w:val="0"/>
              <w:rPr>
                <w:kern w:val="32"/>
                <w:sz w:val="28"/>
                <w:szCs w:val="28"/>
                <w:lang w:eastAsia="ru-RU"/>
              </w:rPr>
            </w:pPr>
            <w:r>
              <w:rPr>
                <w:kern w:val="32"/>
                <w:sz w:val="28"/>
                <w:szCs w:val="28"/>
                <w:lang w:eastAsia="ru-RU"/>
              </w:rPr>
              <w:t xml:space="preserve">            </w:t>
            </w:r>
            <w:r w:rsidR="00ED0F9A" w:rsidRPr="00ED0F9A">
              <w:rPr>
                <w:kern w:val="32"/>
                <w:sz w:val="28"/>
                <w:szCs w:val="28"/>
                <w:lang w:eastAsia="ru-RU"/>
              </w:rPr>
              <w:t>ПРИЛОЖЕНИЕ</w:t>
            </w:r>
          </w:p>
          <w:p w:rsidR="00ED0F9A" w:rsidRPr="00ED0F9A" w:rsidRDefault="00ED0F9A" w:rsidP="005E35A0">
            <w:pPr>
              <w:suppressAutoHyphens w:val="0"/>
              <w:ind w:left="318"/>
              <w:jc w:val="center"/>
              <w:rPr>
                <w:sz w:val="28"/>
                <w:szCs w:val="28"/>
                <w:lang w:eastAsia="ru-RU"/>
              </w:rPr>
            </w:pPr>
            <w:r w:rsidRPr="00ED0F9A">
              <w:rPr>
                <w:sz w:val="28"/>
                <w:szCs w:val="28"/>
                <w:lang w:eastAsia="ru-RU"/>
              </w:rPr>
              <w:t xml:space="preserve">к постановлению администрации </w:t>
            </w:r>
            <w:r w:rsidR="007C29D4">
              <w:rPr>
                <w:sz w:val="28"/>
                <w:szCs w:val="28"/>
                <w:lang w:eastAsia="ru-RU"/>
              </w:rPr>
              <w:t>Братковского</w:t>
            </w:r>
            <w:r w:rsidRPr="00ED0F9A">
              <w:rPr>
                <w:sz w:val="28"/>
                <w:szCs w:val="28"/>
                <w:lang w:eastAsia="ru-RU"/>
              </w:rPr>
              <w:t xml:space="preserve"> сельского поселения</w:t>
            </w:r>
          </w:p>
          <w:p w:rsidR="00ED0F9A" w:rsidRPr="00ED0F9A" w:rsidRDefault="00ED0F9A" w:rsidP="005E35A0">
            <w:pPr>
              <w:suppressAutoHyphens w:val="0"/>
              <w:ind w:left="318"/>
              <w:jc w:val="center"/>
              <w:rPr>
                <w:sz w:val="28"/>
                <w:szCs w:val="28"/>
                <w:lang w:eastAsia="ru-RU"/>
              </w:rPr>
            </w:pPr>
            <w:r w:rsidRPr="00ED0F9A">
              <w:rPr>
                <w:sz w:val="28"/>
                <w:szCs w:val="28"/>
                <w:lang w:eastAsia="ru-RU"/>
              </w:rPr>
              <w:t>Кореновского района</w:t>
            </w:r>
          </w:p>
          <w:p w:rsidR="00ED0F9A" w:rsidRPr="00ED0F9A" w:rsidRDefault="00ED0F9A" w:rsidP="005E35A0">
            <w:pPr>
              <w:suppressAutoHyphens w:val="0"/>
              <w:ind w:left="318"/>
              <w:jc w:val="center"/>
              <w:rPr>
                <w:sz w:val="28"/>
                <w:szCs w:val="28"/>
                <w:lang w:eastAsia="ru-RU"/>
              </w:rPr>
            </w:pPr>
            <w:r w:rsidRPr="00ED0F9A">
              <w:rPr>
                <w:sz w:val="28"/>
                <w:szCs w:val="28"/>
                <w:lang w:eastAsia="ru-RU"/>
              </w:rPr>
              <w:t>от ________ 2019 года   № ___</w:t>
            </w:r>
          </w:p>
        </w:tc>
      </w:tr>
      <w:tr w:rsidR="005E35A0" w:rsidRPr="00ED0F9A" w:rsidTr="00D25963">
        <w:tc>
          <w:tcPr>
            <w:tcW w:w="2500" w:type="pct"/>
            <w:shd w:val="clear" w:color="auto" w:fill="auto"/>
          </w:tcPr>
          <w:p w:rsidR="005E35A0" w:rsidRPr="00ED0F9A" w:rsidRDefault="005E35A0" w:rsidP="00ED0F9A">
            <w:pPr>
              <w:suppressAutoHyphens w:val="0"/>
              <w:jc w:val="center"/>
              <w:rPr>
                <w:sz w:val="28"/>
                <w:szCs w:val="28"/>
                <w:lang w:eastAsia="ru-RU"/>
              </w:rPr>
            </w:pPr>
          </w:p>
        </w:tc>
        <w:tc>
          <w:tcPr>
            <w:tcW w:w="2500" w:type="pct"/>
            <w:shd w:val="clear" w:color="auto" w:fill="auto"/>
          </w:tcPr>
          <w:p w:rsidR="005E35A0" w:rsidRDefault="005E35A0" w:rsidP="0032165D">
            <w:pPr>
              <w:keepNext/>
              <w:suppressAutoHyphens w:val="0"/>
              <w:spacing w:before="240" w:after="60"/>
              <w:outlineLvl w:val="0"/>
              <w:rPr>
                <w:kern w:val="32"/>
                <w:sz w:val="28"/>
                <w:szCs w:val="28"/>
                <w:lang w:eastAsia="ru-RU"/>
              </w:rPr>
            </w:pPr>
          </w:p>
        </w:tc>
      </w:tr>
    </w:tbl>
    <w:p w:rsidR="00E51B6D" w:rsidRDefault="00417C07" w:rsidP="00E51B6D">
      <w:pPr>
        <w:jc w:val="center"/>
        <w:rPr>
          <w:noProof/>
          <w:sz w:val="28"/>
          <w:szCs w:val="28"/>
          <w:lang w:eastAsia="ru-RU"/>
        </w:rPr>
      </w:pPr>
      <w:r>
        <w:rPr>
          <w:noProof/>
          <w:sz w:val="28"/>
          <w:szCs w:val="28"/>
          <w:lang w:eastAsia="ru-RU"/>
        </w:rPr>
        <w:pict>
          <v:shape id="_x0000_i1027" type="#_x0000_t75" style="width:43.2pt;height:54pt;visibility:visible;mso-wrap-style:square">
            <v:imagedata r:id="rId8" o:title=""/>
          </v:shape>
        </w:pict>
      </w:r>
    </w:p>
    <w:p w:rsidR="00E51B6D" w:rsidRDefault="00E51B6D" w:rsidP="00E51B6D">
      <w:pPr>
        <w:jc w:val="center"/>
        <w:rPr>
          <w:sz w:val="28"/>
          <w:szCs w:val="28"/>
        </w:rPr>
      </w:pPr>
    </w:p>
    <w:p w:rsidR="00E51B6D" w:rsidRDefault="00E51B6D" w:rsidP="00E51B6D">
      <w:pPr>
        <w:pStyle w:val="2"/>
        <w:numPr>
          <w:ilvl w:val="1"/>
          <w:numId w:val="19"/>
        </w:numPr>
        <w:ind w:left="0" w:firstLine="0"/>
        <w:rPr>
          <w:sz w:val="28"/>
          <w:szCs w:val="28"/>
        </w:rPr>
      </w:pPr>
      <w:r>
        <w:t>СОВЕТ БРАТКОВСКОЕ СЕЛЬСКОГО ПОСЕЛЕНИЯ</w:t>
      </w:r>
    </w:p>
    <w:p w:rsidR="00E51B6D" w:rsidRDefault="00E51B6D" w:rsidP="00E51B6D">
      <w:pPr>
        <w:jc w:val="center"/>
        <w:rPr>
          <w:b/>
          <w:sz w:val="28"/>
          <w:szCs w:val="28"/>
        </w:rPr>
      </w:pPr>
      <w:r>
        <w:rPr>
          <w:b/>
          <w:sz w:val="28"/>
          <w:szCs w:val="28"/>
        </w:rPr>
        <w:t>КОРЕНОВСКОГО РАЙОНА</w:t>
      </w:r>
    </w:p>
    <w:p w:rsidR="00E51B6D" w:rsidRDefault="00E51B6D" w:rsidP="00E51B6D">
      <w:pPr>
        <w:jc w:val="center"/>
        <w:rPr>
          <w:b/>
          <w:sz w:val="24"/>
          <w:szCs w:val="24"/>
        </w:rPr>
      </w:pPr>
    </w:p>
    <w:p w:rsidR="00E51B6D" w:rsidRDefault="00E51B6D" w:rsidP="00E51B6D">
      <w:pPr>
        <w:jc w:val="center"/>
        <w:rPr>
          <w:b/>
          <w:sz w:val="32"/>
          <w:szCs w:val="32"/>
        </w:rPr>
      </w:pPr>
      <w:r>
        <w:rPr>
          <w:b/>
          <w:sz w:val="32"/>
          <w:szCs w:val="32"/>
        </w:rPr>
        <w:t>ПРОЕКТ/РЕШЕНИЕ</w:t>
      </w:r>
    </w:p>
    <w:p w:rsidR="00E51B6D" w:rsidRDefault="00E51B6D" w:rsidP="00E51B6D">
      <w:pPr>
        <w:jc w:val="center"/>
        <w:rPr>
          <w:b/>
          <w:sz w:val="32"/>
          <w:szCs w:val="32"/>
        </w:rPr>
      </w:pPr>
    </w:p>
    <w:p w:rsidR="00E51B6D" w:rsidRDefault="00E51B6D" w:rsidP="00E51B6D">
      <w:pPr>
        <w:rPr>
          <w:b/>
          <w:sz w:val="24"/>
          <w:szCs w:val="24"/>
        </w:rPr>
      </w:pPr>
      <w:r>
        <w:rPr>
          <w:b/>
          <w:sz w:val="24"/>
          <w:szCs w:val="24"/>
        </w:rPr>
        <w:t>от   2019 года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51B6D" w:rsidRDefault="00E51B6D" w:rsidP="00E51B6D">
      <w:pPr>
        <w:jc w:val="center"/>
        <w:rPr>
          <w:sz w:val="24"/>
          <w:szCs w:val="24"/>
        </w:rPr>
      </w:pPr>
      <w:r>
        <w:rPr>
          <w:sz w:val="24"/>
          <w:szCs w:val="24"/>
        </w:rPr>
        <w:t>село Братковское</w:t>
      </w:r>
    </w:p>
    <w:p w:rsidR="00E51B6D" w:rsidRPr="006B5562" w:rsidRDefault="00E51B6D" w:rsidP="00E51B6D">
      <w:pPr>
        <w:suppressAutoHyphens w:val="0"/>
        <w:ind w:firstLine="720"/>
        <w:jc w:val="center"/>
        <w:rPr>
          <w:sz w:val="28"/>
          <w:szCs w:val="28"/>
          <w:lang w:eastAsia="ru-RU"/>
        </w:rPr>
      </w:pPr>
    </w:p>
    <w:p w:rsidR="00ED0F9A" w:rsidRDefault="00ED0F9A" w:rsidP="00ED0F9A">
      <w:pPr>
        <w:suppressAutoHyphens w:val="0"/>
        <w:ind w:firstLine="720"/>
        <w:jc w:val="center"/>
        <w:rPr>
          <w:sz w:val="28"/>
          <w:szCs w:val="28"/>
          <w:lang w:eastAsia="ru-RU"/>
        </w:rPr>
      </w:pPr>
    </w:p>
    <w:p w:rsidR="00687C21" w:rsidRPr="00ED0F9A" w:rsidRDefault="00687C21" w:rsidP="00ED0F9A">
      <w:pPr>
        <w:suppressAutoHyphens w:val="0"/>
        <w:ind w:firstLine="720"/>
        <w:jc w:val="center"/>
        <w:rPr>
          <w:sz w:val="28"/>
          <w:szCs w:val="28"/>
          <w:lang w:eastAsia="ru-RU"/>
        </w:rPr>
      </w:pPr>
    </w:p>
    <w:p w:rsidR="00ED0F9A" w:rsidRPr="00ED0F9A" w:rsidRDefault="00ED0F9A" w:rsidP="00ED0F9A">
      <w:pPr>
        <w:tabs>
          <w:tab w:val="left" w:pos="709"/>
        </w:tabs>
        <w:suppressAutoHyphens w:val="0"/>
        <w:ind w:firstLine="709"/>
        <w:rPr>
          <w:lang w:eastAsia="ru-RU"/>
        </w:rPr>
      </w:pP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 xml:space="preserve">О внесении изменений в решение Совета </w:t>
      </w:r>
      <w:r w:rsidR="007C29D4">
        <w:rPr>
          <w:b/>
          <w:sz w:val="28"/>
          <w:szCs w:val="28"/>
          <w:lang w:eastAsia="ru-RU"/>
        </w:rPr>
        <w:t>Братковского</w:t>
      </w:r>
      <w:r w:rsidRPr="00ED0F9A">
        <w:rPr>
          <w:b/>
          <w:sz w:val="28"/>
          <w:szCs w:val="28"/>
          <w:lang w:eastAsia="ru-RU"/>
        </w:rPr>
        <w:t xml:space="preserve"> сельского пос</w:t>
      </w:r>
      <w:r w:rsidR="005E35A0">
        <w:rPr>
          <w:b/>
          <w:sz w:val="28"/>
          <w:szCs w:val="28"/>
          <w:lang w:eastAsia="ru-RU"/>
        </w:rPr>
        <w:t>еления Кореновского района от 06 декабря</w:t>
      </w:r>
      <w:r w:rsidRPr="00ED0F9A">
        <w:rPr>
          <w:b/>
          <w:sz w:val="28"/>
          <w:szCs w:val="28"/>
          <w:lang w:eastAsia="ru-RU"/>
        </w:rPr>
        <w:t xml:space="preserve"> 2017 года № </w:t>
      </w:r>
      <w:r w:rsidR="005E35A0">
        <w:rPr>
          <w:b/>
          <w:sz w:val="28"/>
          <w:szCs w:val="28"/>
          <w:lang w:eastAsia="ru-RU"/>
        </w:rPr>
        <w:t>211</w:t>
      </w:r>
      <w:r w:rsidRPr="00ED0F9A">
        <w:rPr>
          <w:b/>
          <w:sz w:val="28"/>
          <w:szCs w:val="28"/>
          <w:lang w:eastAsia="ru-RU"/>
        </w:rPr>
        <w:t xml:space="preserve"> «Об утверждении Правил  благоустройства  территории </w:t>
      </w:r>
      <w:r w:rsidR="007C29D4">
        <w:rPr>
          <w:b/>
          <w:sz w:val="28"/>
          <w:szCs w:val="28"/>
          <w:lang w:eastAsia="ru-RU"/>
        </w:rPr>
        <w:t>Братковского</w:t>
      </w:r>
      <w:r w:rsidRPr="00ED0F9A">
        <w:rPr>
          <w:b/>
          <w:sz w:val="28"/>
          <w:szCs w:val="28"/>
          <w:lang w:eastAsia="ru-RU"/>
        </w:rPr>
        <w:t xml:space="preserve"> сельского  поселения Кореновского района» </w:t>
      </w: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уставом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  Совет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   </w:t>
      </w:r>
      <w:proofErr w:type="gramStart"/>
      <w:r w:rsidRPr="00ED0F9A">
        <w:rPr>
          <w:sz w:val="28"/>
          <w:szCs w:val="28"/>
          <w:lang w:eastAsia="ru-RU"/>
        </w:rPr>
        <w:t>р</w:t>
      </w:r>
      <w:proofErr w:type="gramEnd"/>
      <w:r w:rsidRPr="00ED0F9A">
        <w:rPr>
          <w:sz w:val="28"/>
          <w:szCs w:val="28"/>
          <w:lang w:eastAsia="ru-RU"/>
        </w:rPr>
        <w:t xml:space="preserve"> е ш и л:</w:t>
      </w:r>
    </w:p>
    <w:p w:rsidR="00ED0F9A" w:rsidRPr="00ED0F9A" w:rsidRDefault="00ED0F9A" w:rsidP="00ED0F9A">
      <w:pPr>
        <w:numPr>
          <w:ilvl w:val="0"/>
          <w:numId w:val="14"/>
        </w:numPr>
        <w:tabs>
          <w:tab w:val="left" w:pos="709"/>
        </w:tabs>
        <w:suppressAutoHyphens w:val="0"/>
        <w:autoSpaceDE w:val="0"/>
        <w:autoSpaceDN w:val="0"/>
        <w:adjustRightInd w:val="0"/>
        <w:spacing w:line="259" w:lineRule="auto"/>
        <w:ind w:left="0" w:firstLine="851"/>
        <w:jc w:val="both"/>
        <w:rPr>
          <w:sz w:val="28"/>
          <w:szCs w:val="28"/>
          <w:lang w:eastAsia="ru-RU"/>
        </w:rPr>
      </w:pPr>
      <w:bookmarkStart w:id="1" w:name="sub_101"/>
      <w:proofErr w:type="gramStart"/>
      <w:r w:rsidRPr="00ED0F9A">
        <w:rPr>
          <w:sz w:val="28"/>
          <w:szCs w:val="28"/>
          <w:lang w:eastAsia="ru-RU"/>
        </w:rPr>
        <w:t xml:space="preserve">Внести в </w:t>
      </w:r>
      <w:bookmarkStart w:id="2" w:name="sub_102"/>
      <w:bookmarkEnd w:id="1"/>
      <w:r w:rsidRPr="00ED0F9A">
        <w:rPr>
          <w:sz w:val="28"/>
          <w:szCs w:val="28"/>
          <w:lang w:eastAsia="ru-RU"/>
        </w:rPr>
        <w:t xml:space="preserve">решение Совета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 от </w:t>
      </w:r>
      <w:r w:rsidR="005E35A0">
        <w:rPr>
          <w:sz w:val="28"/>
          <w:szCs w:val="28"/>
          <w:lang w:eastAsia="ru-RU"/>
        </w:rPr>
        <w:t xml:space="preserve">06 декабря </w:t>
      </w:r>
      <w:r w:rsidRPr="00ED0F9A">
        <w:rPr>
          <w:sz w:val="28"/>
          <w:szCs w:val="28"/>
          <w:lang w:eastAsia="ru-RU"/>
        </w:rPr>
        <w:t xml:space="preserve">2017 года № </w:t>
      </w:r>
      <w:r w:rsidR="005E35A0">
        <w:rPr>
          <w:sz w:val="28"/>
          <w:szCs w:val="28"/>
          <w:lang w:eastAsia="ru-RU"/>
        </w:rPr>
        <w:t>211</w:t>
      </w:r>
      <w:r w:rsidRPr="00ED0F9A">
        <w:rPr>
          <w:sz w:val="28"/>
          <w:szCs w:val="28"/>
          <w:lang w:eastAsia="ru-RU"/>
        </w:rPr>
        <w:t xml:space="preserve"> «Об утверждении Правил  благоустройства  территории </w:t>
      </w:r>
      <w:r w:rsidR="007C29D4">
        <w:rPr>
          <w:sz w:val="28"/>
          <w:szCs w:val="28"/>
          <w:lang w:eastAsia="ru-RU"/>
        </w:rPr>
        <w:t>Братковского</w:t>
      </w:r>
      <w:r w:rsidRPr="00ED0F9A">
        <w:rPr>
          <w:sz w:val="28"/>
          <w:szCs w:val="28"/>
          <w:lang w:eastAsia="ru-RU"/>
        </w:rPr>
        <w:t xml:space="preserve"> сельского  поселения Кореновского района</w:t>
      </w:r>
      <w:r w:rsidR="0032165D">
        <w:rPr>
          <w:sz w:val="28"/>
          <w:szCs w:val="28"/>
          <w:lang w:eastAsia="ru-RU"/>
        </w:rPr>
        <w:t>)</w:t>
      </w:r>
      <w:r w:rsidR="005E35A0">
        <w:rPr>
          <w:sz w:val="28"/>
          <w:szCs w:val="28"/>
          <w:lang w:eastAsia="ru-RU"/>
        </w:rPr>
        <w:t xml:space="preserve"> </w:t>
      </w:r>
      <w:r w:rsidRPr="00ED0F9A">
        <w:rPr>
          <w:sz w:val="28"/>
          <w:szCs w:val="28"/>
          <w:lang w:eastAsia="ru-RU"/>
        </w:rPr>
        <w:t>следующие изменения:</w:t>
      </w:r>
      <w:proofErr w:type="gramEnd"/>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1.4 раздела 1 приложения дополнить абзацами 43-47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proofErr w:type="gramStart"/>
      <w:r w:rsidRPr="00ED0F9A">
        <w:rPr>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lastRenderedPageBreak/>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границы прилегающей территории — предел прилегающей территории;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0F9A">
        <w:rPr>
          <w:sz w:val="28"/>
          <w:szCs w:val="28"/>
          <w:lang w:eastAsia="ru-RU"/>
        </w:rPr>
        <w:t>границы</w:t>
      </w:r>
      <w:proofErr w:type="gramEnd"/>
      <w:r w:rsidRPr="00ED0F9A">
        <w:rPr>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ED0F9A">
        <w:rPr>
          <w:sz w:val="28"/>
          <w:szCs w:val="28"/>
          <w:lang w:eastAsia="ru-RU"/>
        </w:rPr>
        <w:t>.»</w:t>
      </w:r>
      <w:proofErr w:type="gramEnd"/>
      <w:r w:rsidRPr="00ED0F9A">
        <w:rPr>
          <w:sz w:val="28"/>
          <w:szCs w:val="28"/>
          <w:lang w:eastAsia="ru-RU"/>
        </w:rPr>
        <w:t>;</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2.13 раздела 2 приложения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jc w:val="both"/>
        <w:rPr>
          <w:sz w:val="28"/>
          <w:szCs w:val="28"/>
          <w:lang w:eastAsia="ru-RU"/>
        </w:rPr>
      </w:pPr>
      <w:r w:rsidRPr="00ED0F9A">
        <w:rPr>
          <w:sz w:val="28"/>
          <w:szCs w:val="28"/>
          <w:lang w:eastAsia="ru-RU"/>
        </w:rPr>
        <w:tab/>
        <w:t>«2.13. Рекламные конструкции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2.13.1. На территории поселения установка и эксплуатация рекламных конструкций без разрешения  на их установку и эксплуатацию запрещена.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 </w:t>
      </w:r>
      <w:r w:rsidRPr="00ED0F9A">
        <w:rPr>
          <w:color w:val="000000"/>
          <w:sz w:val="28"/>
          <w:szCs w:val="22"/>
          <w:lang w:eastAsia="ru-RU"/>
        </w:rPr>
        <w:t xml:space="preserve">Запрещается размещать на тротуарах, пешеходных дорожках, парковках автотранспорта, клумбах, газонах и иных территориях общего пользования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 а также на конструктивных элементах входных групп выносные конструкции (в том числе </w:t>
      </w:r>
      <w:proofErr w:type="spellStart"/>
      <w:r w:rsidRPr="00ED0F9A">
        <w:rPr>
          <w:color w:val="000000"/>
          <w:sz w:val="28"/>
          <w:szCs w:val="22"/>
          <w:lang w:eastAsia="ru-RU"/>
        </w:rPr>
        <w:t>штендеры</w:t>
      </w:r>
      <w:proofErr w:type="spellEnd"/>
      <w:r w:rsidRPr="00ED0F9A">
        <w:rPr>
          <w:color w:val="000000"/>
          <w:sz w:val="28"/>
          <w:szCs w:val="22"/>
          <w:lang w:eastAsia="ru-RU"/>
        </w:rPr>
        <w:t>), содержащие рекламную и иную информацию или указывающие на местонахождение объекта.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 Н</w:t>
      </w:r>
      <w:r w:rsidRPr="00ED0F9A">
        <w:rPr>
          <w:color w:val="000000"/>
          <w:sz w:val="28"/>
          <w:szCs w:val="22"/>
          <w:lang w:eastAsia="ru-RU"/>
        </w:rPr>
        <w:t>а фасадах зданий, строений и сооружений не допускается размещение плакатов или иного информационного материала, за исключением вывески.</w:t>
      </w:r>
    </w:p>
    <w:p w:rsidR="00ED0F9A" w:rsidRPr="00ED0F9A" w:rsidRDefault="00EF6C4A" w:rsidP="00ED0F9A">
      <w:pPr>
        <w:tabs>
          <w:tab w:val="left" w:pos="709"/>
        </w:tabs>
        <w:suppressAutoHyphens w:val="0"/>
        <w:autoSpaceDE w:val="0"/>
        <w:autoSpaceDN w:val="0"/>
        <w:adjustRightInd w:val="0"/>
        <w:ind w:firstLine="709"/>
        <w:jc w:val="both"/>
        <w:rPr>
          <w:color w:val="000000"/>
          <w:sz w:val="28"/>
          <w:szCs w:val="22"/>
          <w:lang w:eastAsia="ru-RU"/>
        </w:rPr>
      </w:pPr>
      <w:r>
        <w:rPr>
          <w:rFonts w:ascii="Calibri" w:eastAsia="Calibri" w:hAnsi="Calibri"/>
          <w:noProof/>
          <w:sz w:val="22"/>
          <w:szCs w:val="22"/>
          <w:lang w:eastAsia="en-US"/>
        </w:rPr>
        <w:pict>
          <v:shape id="Picture 7754" o:spid="_x0000_s1032" type="#_x0000_t75" style="position:absolute;left:0;text-align:left;margin-left:581.1pt;margin-top:563.8pt;width:.25pt;height:.5pt;z-index:5;visibility:visible;mso-position-horizontal-relative:page;mso-position-vertical-relative:page" o:allowoverlap="f">
            <v:imagedata r:id="rId9" o:title=""/>
            <w10:wrap type="square" anchorx="page" anchory="page"/>
          </v:shape>
        </w:pict>
      </w:r>
      <w:r>
        <w:rPr>
          <w:rFonts w:ascii="Calibri" w:eastAsia="Calibri" w:hAnsi="Calibri"/>
          <w:noProof/>
          <w:sz w:val="22"/>
          <w:szCs w:val="22"/>
          <w:lang w:eastAsia="en-US"/>
        </w:rPr>
        <w:pict>
          <v:shape id="Picture 7803" o:spid="_x0000_s1033" type="#_x0000_t75" style="position:absolute;left:0;text-align:left;margin-left:578.9pt;margin-top:563.8pt;width:1.45pt;height:1.7pt;z-index:6;visibility:visible;mso-position-horizontal-relative:page;mso-position-vertical-relative:page" o:allowoverlap="f">
            <v:imagedata r:id="rId10" o:title=""/>
            <w10:wrap type="square" anchorx="page" anchory="page"/>
          </v:shape>
        </w:pict>
      </w:r>
      <w:r>
        <w:rPr>
          <w:rFonts w:ascii="Calibri" w:eastAsia="Calibri" w:hAnsi="Calibri"/>
          <w:noProof/>
          <w:sz w:val="22"/>
          <w:szCs w:val="22"/>
          <w:lang w:eastAsia="en-US"/>
        </w:rPr>
        <w:pict>
          <v:shape id="Picture 7752" o:spid="_x0000_s1034" type="#_x0000_t75" style="position:absolute;left:0;text-align:left;margin-left:581.55pt;margin-top:563.8pt;width:1.45pt;height:2.15pt;z-index:7;visibility:visible;mso-position-horizontal-relative:page;mso-position-vertical-relative:page" o:allowoverlap="f">
            <v:imagedata r:id="rId11" o:title=""/>
            <w10:wrap type="square" anchorx="page" anchory="page"/>
          </v:shape>
        </w:pict>
      </w:r>
      <w:r>
        <w:rPr>
          <w:rFonts w:ascii="Calibri" w:eastAsia="Calibri" w:hAnsi="Calibri"/>
          <w:noProof/>
          <w:sz w:val="22"/>
          <w:szCs w:val="22"/>
          <w:lang w:eastAsia="en-US"/>
        </w:rPr>
        <w:pict>
          <v:shape id="Picture 7755" o:spid="_x0000_s1035" type="#_x0000_t75" style="position:absolute;left:0;text-align:left;margin-left:577.7pt;margin-top:565.25pt;width:.7pt;height:.7pt;z-index:8;visibility:visible;mso-position-horizontal-relative:page;mso-position-vertical-relative:page" o:allowoverlap="f">
            <v:imagedata r:id="rId12" o:title=""/>
            <w10:wrap type="square" anchorx="page" anchory="page"/>
          </v:shape>
        </w:pict>
      </w:r>
      <w:r>
        <w:rPr>
          <w:rFonts w:ascii="Calibri" w:eastAsia="Calibri" w:hAnsi="Calibri"/>
          <w:noProof/>
          <w:sz w:val="22"/>
          <w:szCs w:val="22"/>
          <w:lang w:eastAsia="en-US"/>
        </w:rPr>
        <w:pict>
          <v:shape id="Picture 7756" o:spid="_x0000_s1036" type="#_x0000_t75" style="position:absolute;left:0;text-align:left;margin-left:583pt;margin-top:566.45pt;width:.25pt;height:.25pt;z-index:9;visibility:visible;mso-position-horizontal-relative:page;mso-position-vertical-relative:page" o:allowoverlap="f">
            <v:imagedata r:id="rId13" o:title=""/>
            <w10:wrap type="square" anchorx="page" anchory="page"/>
          </v:shape>
        </w:pict>
      </w:r>
      <w:proofErr w:type="gramStart"/>
      <w:r w:rsidR="00ED0F9A" w:rsidRPr="00ED0F9A">
        <w:rPr>
          <w:sz w:val="28"/>
          <w:szCs w:val="28"/>
          <w:lang w:eastAsia="ru-RU"/>
        </w:rPr>
        <w:t xml:space="preserve">3) </w:t>
      </w:r>
      <w:r w:rsidR="00ED0F9A" w:rsidRPr="00ED0F9A">
        <w:rPr>
          <w:color w:val="000000"/>
          <w:sz w:val="28"/>
          <w:szCs w:val="22"/>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00ED0F9A" w:rsidRPr="00ED0F9A">
        <w:rPr>
          <w:color w:val="000000"/>
          <w:sz w:val="28"/>
          <w:szCs w:val="22"/>
          <w:lang w:eastAsia="ru-RU"/>
        </w:rPr>
        <w:t xml:space="preserve">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4) </w:t>
      </w:r>
      <w:r w:rsidRPr="00ED0F9A">
        <w:rPr>
          <w:color w:val="000000"/>
          <w:sz w:val="28"/>
          <w:szCs w:val="22"/>
          <w:lang w:eastAsia="ru-RU"/>
        </w:rPr>
        <w:t xml:space="preserve">Недопустимы перекрытие частей фасада здания </w:t>
      </w:r>
      <w:proofErr w:type="spellStart"/>
      <w:r w:rsidRPr="00ED0F9A">
        <w:rPr>
          <w:color w:val="000000"/>
          <w:sz w:val="28"/>
          <w:szCs w:val="22"/>
          <w:lang w:eastAsia="ru-RU"/>
        </w:rPr>
        <w:t>фальшфасадами</w:t>
      </w:r>
      <w:proofErr w:type="spellEnd"/>
      <w:r w:rsidRPr="00ED0F9A">
        <w:rPr>
          <w:color w:val="000000"/>
          <w:sz w:val="28"/>
          <w:szCs w:val="22"/>
          <w:lang w:eastAsia="ru-RU"/>
        </w:rPr>
        <w:t xml:space="preserve"> и декоративными панелями, уменьшение площади оконных и дверных проемов.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5) </w:t>
      </w:r>
      <w:r w:rsidRPr="00ED0F9A">
        <w:rPr>
          <w:color w:val="000000"/>
          <w:sz w:val="28"/>
          <w:szCs w:val="22"/>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lastRenderedPageBreak/>
        <w:t xml:space="preserve">6) </w:t>
      </w:r>
      <w:r w:rsidRPr="00ED0F9A">
        <w:rPr>
          <w:color w:val="000000"/>
          <w:sz w:val="28"/>
          <w:szCs w:val="22"/>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7) </w:t>
      </w:r>
      <w:r w:rsidRPr="00ED0F9A">
        <w:rPr>
          <w:color w:val="000000"/>
          <w:sz w:val="28"/>
          <w:szCs w:val="22"/>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8) </w:t>
      </w:r>
      <w:r w:rsidRPr="00ED0F9A">
        <w:rPr>
          <w:color w:val="000000"/>
          <w:sz w:val="28"/>
          <w:szCs w:val="22"/>
          <w:lang w:eastAsia="ru-RU"/>
        </w:rPr>
        <w:t>Недопустимо размещение рекламной контактной информации на вывесках.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9) </w:t>
      </w:r>
      <w:r w:rsidRPr="00ED0F9A">
        <w:rPr>
          <w:color w:val="000000"/>
          <w:sz w:val="28"/>
          <w:szCs w:val="22"/>
          <w:lang w:eastAsia="ru-RU"/>
        </w:rPr>
        <w:t>Вывески не должны быть напечатаны на баннерной ткани.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10) </w:t>
      </w:r>
      <w:r w:rsidRPr="00ED0F9A">
        <w:rPr>
          <w:color w:val="000000"/>
          <w:sz w:val="28"/>
          <w:szCs w:val="22"/>
          <w:lang w:eastAsia="ru-RU"/>
        </w:rPr>
        <w:t>Не допускается размещение рекламных конструкций, баннеров на фасадах жилых домов.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11) </w:t>
      </w:r>
      <w:r w:rsidRPr="00ED0F9A">
        <w:rPr>
          <w:color w:val="000000"/>
          <w:sz w:val="28"/>
          <w:szCs w:val="22"/>
          <w:lang w:eastAsia="ru-RU"/>
        </w:rPr>
        <w:t>Не допускается размещение надписей на тротуарах.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12) </w:t>
      </w:r>
      <w:r w:rsidRPr="00ED0F9A">
        <w:rPr>
          <w:color w:val="000000"/>
          <w:sz w:val="28"/>
          <w:szCs w:val="22"/>
          <w:lang w:eastAsia="ru-RU"/>
        </w:rPr>
        <w:t>Не допускается размещение вывески при расположении букв вертикально.</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13) </w:t>
      </w:r>
      <w:r w:rsidRPr="00ED0F9A">
        <w:rPr>
          <w:color w:val="000000"/>
          <w:sz w:val="28"/>
          <w:szCs w:val="22"/>
          <w:lang w:eastAsia="ru-RU"/>
        </w:rPr>
        <w:t>Фасад, вывеска, стекла витрин и прилегающий к зданию тротуар должны быть ухожены.</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14) Н</w:t>
      </w:r>
      <w:r w:rsidRPr="00ED0F9A">
        <w:rPr>
          <w:color w:val="000000"/>
          <w:sz w:val="28"/>
          <w:szCs w:val="22"/>
          <w:lang w:eastAsia="ru-RU"/>
        </w:rPr>
        <w:t xml:space="preserve">е допускается размещение вывесок, рекламной и иной информации на балконах, лоджиях, цоколях зданий, парапетах, ограждениях входных групп, на </w:t>
      </w:r>
      <w:r w:rsidR="00417C07">
        <w:rPr>
          <w:noProof/>
          <w:color w:val="000000"/>
          <w:sz w:val="28"/>
          <w:szCs w:val="22"/>
          <w:lang w:eastAsia="ru-RU"/>
        </w:rPr>
        <w:pict>
          <v:shape id="Picture 9647" o:spid="_x0000_i1028" type="#_x0000_t75" style="width:.6pt;height:.6pt;visibility:visible">
            <v:imagedata r:id="rId14" o:title=""/>
          </v:shape>
        </w:pict>
      </w:r>
      <w:r w:rsidRPr="00ED0F9A">
        <w:rPr>
          <w:color w:val="000000"/>
          <w:sz w:val="28"/>
          <w:szCs w:val="22"/>
          <w:lang w:eastAsia="ru-RU"/>
        </w:rPr>
        <w:t>столбах и опорах инженерных коммуникаций, подпорных стенках, ограждениях территорий, деревьях.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15) </w:t>
      </w:r>
      <w:r w:rsidRPr="00ED0F9A">
        <w:rPr>
          <w:color w:val="000000"/>
          <w:sz w:val="28"/>
          <w:szCs w:val="22"/>
          <w:lang w:eastAsia="ru-RU"/>
        </w:rPr>
        <w:t>Установка маркизов допускается в пределах дверных, оконных и витринных проёмов.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16) </w:t>
      </w:r>
      <w:r w:rsidRPr="00ED0F9A">
        <w:rPr>
          <w:color w:val="000000"/>
          <w:sz w:val="28"/>
          <w:szCs w:val="22"/>
          <w:lang w:eastAsia="ru-RU"/>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sz w:val="28"/>
          <w:szCs w:val="28"/>
          <w:lang w:eastAsia="ru-RU"/>
        </w:rPr>
        <w:t xml:space="preserve">2.13.2. </w:t>
      </w:r>
      <w:r w:rsidRPr="00ED0F9A">
        <w:rPr>
          <w:color w:val="000000"/>
          <w:sz w:val="28"/>
          <w:szCs w:val="22"/>
          <w:lang w:eastAsia="ru-RU"/>
        </w:rPr>
        <w:t>требования к размещению рекламных конструкций:</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2) рекламные конструкции должны содержаться в надлежащем состоянии. Надлежащее состояние рекламных конструкций подразумевает: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целостность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недопущение факта отсутствия рекламной информации на рекламной конструкции;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механических повреждений;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порывов рекламных полотен;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наличие покрашенного каркаса;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ржавчины, коррозии и грязи на всех частях и элементах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lastRenderedPageBreak/>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неделю - рекламные конструкции на остановочных павильонах и площадках ожидания общественного транспорта;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D0F9A">
        <w:rPr>
          <w:color w:val="000000"/>
          <w:sz w:val="28"/>
          <w:szCs w:val="22"/>
          <w:lang w:eastAsia="ru-RU"/>
        </w:rPr>
        <w:t>пиллары</w:t>
      </w:r>
      <w:proofErr w:type="spellEnd"/>
      <w:r w:rsidRPr="00ED0F9A">
        <w:rPr>
          <w:color w:val="000000"/>
          <w:sz w:val="28"/>
          <w:szCs w:val="22"/>
          <w:lang w:eastAsia="ru-RU"/>
        </w:rPr>
        <w:t xml:space="preserve">, пилоны);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одного раза в месяц - конструкции среднего формата (сити-</w:t>
      </w:r>
      <w:proofErr w:type="spellStart"/>
      <w:r w:rsidRPr="00ED0F9A">
        <w:rPr>
          <w:color w:val="000000"/>
          <w:sz w:val="28"/>
          <w:szCs w:val="22"/>
          <w:lang w:eastAsia="ru-RU"/>
        </w:rPr>
        <w:t>борды</w:t>
      </w:r>
      <w:proofErr w:type="spellEnd"/>
      <w:r w:rsidRPr="00ED0F9A">
        <w:rPr>
          <w:color w:val="000000"/>
          <w:sz w:val="28"/>
          <w:szCs w:val="22"/>
          <w:lang w:eastAsia="ru-RU"/>
        </w:rPr>
        <w:t xml:space="preserve">);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одного раза в квартал - для прочих рекламных конструкций;</w:t>
      </w:r>
    </w:p>
    <w:p w:rsidR="00ED0F9A" w:rsidRPr="00ED0F9A" w:rsidRDefault="00ED0F9A" w:rsidP="00ED0F9A">
      <w:pPr>
        <w:suppressAutoHyphens w:val="0"/>
        <w:spacing w:after="81" w:line="234" w:lineRule="auto"/>
        <w:ind w:left="-1" w:firstLine="705"/>
        <w:jc w:val="both"/>
        <w:rPr>
          <w:color w:val="000000"/>
          <w:sz w:val="28"/>
          <w:szCs w:val="22"/>
          <w:lang w:eastAsia="ru-RU"/>
        </w:rPr>
      </w:pPr>
      <w:r w:rsidRPr="00ED0F9A">
        <w:rPr>
          <w:noProof/>
          <w:color w:val="000000"/>
          <w:sz w:val="28"/>
          <w:szCs w:val="22"/>
          <w:lang w:eastAsia="ru-RU"/>
        </w:rPr>
        <w:t>4)</w:t>
      </w:r>
      <w:r w:rsidRPr="00ED0F9A">
        <w:rPr>
          <w:color w:val="000000"/>
          <w:sz w:val="28"/>
          <w:szCs w:val="22"/>
          <w:lang w:eastAsia="ru-RU"/>
        </w:rPr>
        <w:t xml:space="preserve">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D0F9A" w:rsidRPr="00ED0F9A" w:rsidRDefault="00ED0F9A" w:rsidP="00ED0F9A">
      <w:pPr>
        <w:suppressAutoHyphens w:val="0"/>
        <w:spacing w:line="234" w:lineRule="auto"/>
        <w:ind w:left="-1" w:firstLine="705"/>
        <w:jc w:val="both"/>
        <w:rPr>
          <w:color w:val="000000"/>
          <w:sz w:val="28"/>
          <w:szCs w:val="22"/>
          <w:lang w:eastAsia="ru-RU"/>
        </w:rPr>
      </w:pPr>
      <w:r w:rsidRPr="00ED0F9A">
        <w:rPr>
          <w:color w:val="000000"/>
          <w:sz w:val="28"/>
          <w:szCs w:val="22"/>
          <w:lang w:eastAsia="ru-RU"/>
        </w:rPr>
        <w:t>5)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D0F9A" w:rsidRPr="00ED0F9A" w:rsidRDefault="00ED0F9A" w:rsidP="00ED0F9A">
      <w:pPr>
        <w:tabs>
          <w:tab w:val="left" w:pos="709"/>
        </w:tabs>
        <w:suppressAutoHyphens w:val="0"/>
        <w:autoSpaceDE w:val="0"/>
        <w:autoSpaceDN w:val="0"/>
        <w:adjustRightInd w:val="0"/>
        <w:ind w:firstLine="709"/>
        <w:jc w:val="both"/>
        <w:rPr>
          <w:color w:val="000000"/>
          <w:sz w:val="28"/>
          <w:szCs w:val="22"/>
          <w:lang w:eastAsia="ru-RU"/>
        </w:rPr>
      </w:pPr>
      <w:r w:rsidRPr="00ED0F9A">
        <w:rPr>
          <w:color w:val="000000"/>
          <w:sz w:val="28"/>
          <w:szCs w:val="22"/>
          <w:lang w:eastAsia="ru-RU"/>
        </w:rPr>
        <w:t xml:space="preserve">2.13.3. Типы рекламных конструкций, размещаемых на территории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suppressAutoHyphens w:val="0"/>
        <w:spacing w:after="10" w:line="239" w:lineRule="auto"/>
        <w:ind w:left="568" w:right="14"/>
        <w:jc w:val="both"/>
        <w:rPr>
          <w:color w:val="000000"/>
          <w:sz w:val="28"/>
          <w:szCs w:val="22"/>
          <w:lang w:eastAsia="ru-RU"/>
        </w:rPr>
      </w:pPr>
      <w:r w:rsidRPr="00ED0F9A">
        <w:rPr>
          <w:color w:val="000000"/>
          <w:sz w:val="28"/>
          <w:szCs w:val="22"/>
          <w:lang w:eastAsia="ru-RU"/>
        </w:rPr>
        <w:t>отдельно стоящие рекламные конструкции;</w:t>
      </w:r>
    </w:p>
    <w:p w:rsidR="00ED0F9A" w:rsidRPr="00ED0F9A" w:rsidRDefault="00ED0F9A" w:rsidP="00ED0F9A">
      <w:pPr>
        <w:suppressAutoHyphens w:val="0"/>
        <w:spacing w:after="10" w:line="239" w:lineRule="auto"/>
        <w:ind w:right="14"/>
        <w:jc w:val="both"/>
        <w:rPr>
          <w:color w:val="000000"/>
          <w:sz w:val="28"/>
          <w:szCs w:val="22"/>
          <w:lang w:eastAsia="ru-RU"/>
        </w:rPr>
      </w:pPr>
      <w:r w:rsidRPr="00ED0F9A">
        <w:rPr>
          <w:color w:val="000000"/>
          <w:sz w:val="28"/>
          <w:szCs w:val="22"/>
          <w:lang w:eastAsia="ru-RU"/>
        </w:rPr>
        <w:t xml:space="preserve">        рекламные конструкции, размещаемые на зданиях, строениях, сооружениях.</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2.13.4. Виды и основные характеристики рекламных конструкций, размещаемых на территории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рекламный щит — отдельно стоящие щитовые рекламные конструкции среднего формата, имеющие внешние поверхности, специально предназначенные для размещения рекламы.</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пилон — это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З) </w:t>
      </w:r>
      <w:proofErr w:type="spellStart"/>
      <w:r w:rsidRPr="00ED0F9A">
        <w:rPr>
          <w:color w:val="000000"/>
          <w:sz w:val="28"/>
          <w:szCs w:val="22"/>
          <w:lang w:eastAsia="ru-RU"/>
        </w:rPr>
        <w:t>пиллар</w:t>
      </w:r>
      <w:proofErr w:type="spellEnd"/>
      <w:r w:rsidRPr="00ED0F9A">
        <w:rPr>
          <w:color w:val="000000"/>
          <w:sz w:val="28"/>
          <w:szCs w:val="22"/>
          <w:lang w:eastAsia="ru-RU"/>
        </w:rPr>
        <w:t xml:space="preserve">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кронштейн — плоскостное или объемно-пространственное консольное средство размещения наружной рекламы, устанавливаемое на фасаде здания, </w:t>
      </w:r>
      <w:proofErr w:type="gramStart"/>
      <w:r w:rsidRPr="00ED0F9A">
        <w:rPr>
          <w:color w:val="000000"/>
          <w:sz w:val="28"/>
          <w:szCs w:val="22"/>
          <w:lang w:eastAsia="ru-RU"/>
        </w:rPr>
        <w:t>панель-кронштейны</w:t>
      </w:r>
      <w:proofErr w:type="gramEnd"/>
      <w:r w:rsidRPr="00ED0F9A">
        <w:rPr>
          <w:color w:val="000000"/>
          <w:sz w:val="28"/>
          <w:szCs w:val="22"/>
          <w:lang w:eastAsia="ru-RU"/>
        </w:rPr>
        <w:t xml:space="preserve"> размещаются на расстоянии не менее 5 м друг от друга;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расстояние от уровня земли до нижнего края </w:t>
      </w:r>
      <w:proofErr w:type="gramStart"/>
      <w:r w:rsidRPr="00ED0F9A">
        <w:rPr>
          <w:color w:val="000000"/>
          <w:sz w:val="28"/>
          <w:szCs w:val="22"/>
          <w:lang w:eastAsia="ru-RU"/>
        </w:rPr>
        <w:t>панель-кронштейна</w:t>
      </w:r>
      <w:proofErr w:type="gramEnd"/>
      <w:r w:rsidRPr="00ED0F9A">
        <w:rPr>
          <w:color w:val="000000"/>
          <w:sz w:val="28"/>
          <w:szCs w:val="22"/>
          <w:lang w:eastAsia="ru-RU"/>
        </w:rPr>
        <w:t xml:space="preserve"> должно быть не менее 2,5 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не допускается размещение </w:t>
      </w:r>
      <w:proofErr w:type="gramStart"/>
      <w:r w:rsidRPr="00ED0F9A">
        <w:rPr>
          <w:color w:val="000000"/>
          <w:sz w:val="28"/>
          <w:szCs w:val="22"/>
          <w:lang w:eastAsia="ru-RU"/>
        </w:rPr>
        <w:t>панель-кронштейнов</w:t>
      </w:r>
      <w:proofErr w:type="gramEnd"/>
      <w:r w:rsidRPr="00ED0F9A">
        <w:rPr>
          <w:color w:val="000000"/>
          <w:sz w:val="28"/>
          <w:szCs w:val="22"/>
          <w:lang w:eastAsia="ru-RU"/>
        </w:rPr>
        <w:t xml:space="preserve"> одного над другим;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lastRenderedPageBreak/>
        <w:t>панель-кронштейн не должен находиться более чем на 0,2 м от плоскости фасада, а крайняя точка его лицевой стороны - на расстоянии более чем 1 м от плоскости фасада;</w:t>
      </w:r>
    </w:p>
    <w:p w:rsidR="00ED0F9A" w:rsidRPr="00ED0F9A" w:rsidRDefault="00EF6C4A"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en-US"/>
        </w:rPr>
        <w:pict>
          <v:shape id="Picture 3506" o:spid="_x0000_s1028" type="#_x0000_t75" style="position:absolute;left:0;text-align:left;margin-left:578.2pt;margin-top:564.75pt;width:1.7pt;height:1.45pt;z-index:1;visibility:visible;mso-position-horizontal-relative:page;mso-position-vertical-relative:page" o:allowoverlap="f">
            <v:imagedata r:id="rId15" o:title=""/>
            <w10:wrap type="square" anchorx="page" anchory="page"/>
          </v:shape>
        </w:pict>
      </w:r>
      <w:r>
        <w:rPr>
          <w:rFonts w:ascii="Calibri" w:eastAsia="Calibri" w:hAnsi="Calibri"/>
          <w:noProof/>
          <w:sz w:val="22"/>
          <w:szCs w:val="22"/>
          <w:lang w:eastAsia="en-US"/>
        </w:rPr>
        <w:pict>
          <v:shape id="Picture 3507" o:spid="_x0000_s1029" type="#_x0000_t75" style="position:absolute;left:0;text-align:left;margin-left:577.25pt;margin-top:565.95pt;width:.7pt;height:.5pt;z-index:2;visibility:visible;mso-position-horizontal-relative:page;mso-position-vertical-relative:page" o:allowoverlap="f">
            <v:imagedata r:id="rId16" o:title=""/>
            <w10:wrap type="square" anchorx="page" anchory="page"/>
          </v:shape>
        </w:pict>
      </w:r>
      <w:r w:rsidR="00ED0F9A" w:rsidRPr="00ED0F9A">
        <w:rPr>
          <w:color w:val="000000"/>
          <w:sz w:val="28"/>
          <w:szCs w:val="22"/>
          <w:lang w:eastAsia="ru-RU"/>
        </w:rPr>
        <w:t xml:space="preserve">крышные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Площадь информационного поля данного вида рекламных конструкций определяется расчетным путем.</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отдельных букв и логотипов в обязательном порядке разрабатывается </w:t>
      </w:r>
      <w:proofErr w:type="gramStart"/>
      <w:r w:rsidRPr="00ED0F9A">
        <w:rPr>
          <w:color w:val="000000"/>
          <w:sz w:val="28"/>
          <w:szCs w:val="22"/>
          <w:lang w:eastAsia="ru-RU"/>
        </w:rPr>
        <w:t>индивидуальный проект</w:t>
      </w:r>
      <w:proofErr w:type="gramEnd"/>
      <w:r w:rsidRPr="00ED0F9A">
        <w:rPr>
          <w:color w:val="000000"/>
          <w:sz w:val="28"/>
          <w:szCs w:val="22"/>
          <w:lang w:eastAsia="ru-RU"/>
        </w:rPr>
        <w:t xml:space="preserve"> - рабочая проектная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50" w:line="239" w:lineRule="auto"/>
        <w:ind w:right="14" w:firstLine="567"/>
        <w:jc w:val="both"/>
        <w:rPr>
          <w:color w:val="000000"/>
          <w:sz w:val="28"/>
          <w:szCs w:val="22"/>
          <w:lang w:eastAsia="ru-RU"/>
        </w:rPr>
      </w:pPr>
      <w:r w:rsidRPr="00ED0F9A">
        <w:rPr>
          <w:color w:val="000000"/>
          <w:sz w:val="28"/>
          <w:szCs w:val="22"/>
          <w:lang w:eastAsia="ru-RU"/>
        </w:rPr>
        <w:t xml:space="preserve">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Высота </w:t>
      </w:r>
      <w:proofErr w:type="gramStart"/>
      <w:r w:rsidRPr="00ED0F9A">
        <w:rPr>
          <w:color w:val="000000"/>
          <w:sz w:val="28"/>
          <w:szCs w:val="22"/>
          <w:lang w:eastAsia="ru-RU"/>
        </w:rPr>
        <w:t>плоской панели, размещаемой на здании не может</w:t>
      </w:r>
      <w:proofErr w:type="gramEnd"/>
      <w:r w:rsidRPr="00ED0F9A">
        <w:rPr>
          <w:color w:val="000000"/>
          <w:sz w:val="28"/>
          <w:szCs w:val="22"/>
          <w:lang w:eastAsia="ru-RU"/>
        </w:rPr>
        <w:t xml:space="preserve">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r w:rsidRPr="00ED0F9A">
        <w:rPr>
          <w:color w:val="000000"/>
          <w:sz w:val="28"/>
          <w:szCs w:val="22"/>
          <w:lang w:eastAsia="ru-RU"/>
        </w:rPr>
        <w:t>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навесное декоративно-сетчатое ограждение (строительная сетка) </w:t>
      </w:r>
      <w:r w:rsidRPr="00ED0F9A">
        <w:rPr>
          <w:noProof/>
          <w:color w:val="000000"/>
          <w:sz w:val="28"/>
          <w:szCs w:val="22"/>
          <w:lang w:eastAsia="ru-RU"/>
        </w:rPr>
        <w:t xml:space="preserve">- </w:t>
      </w:r>
      <w:r w:rsidRPr="00ED0F9A">
        <w:rPr>
          <w:color w:val="000000"/>
          <w:sz w:val="28"/>
          <w:szCs w:val="22"/>
          <w:lang w:eastAsia="ru-RU"/>
        </w:rPr>
        <w:t xml:space="preserve">временное средство размещения наружной рекламы, закрывающее </w:t>
      </w:r>
      <w:r w:rsidRPr="00ED0F9A">
        <w:rPr>
          <w:color w:val="000000"/>
          <w:sz w:val="28"/>
          <w:szCs w:val="22"/>
          <w:lang w:eastAsia="ru-RU"/>
        </w:rPr>
        <w:lastRenderedPageBreak/>
        <w:t>непосредственно информационным полем фасады объектов строительства или реконструкции (реставрации);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proofErr w:type="gramStart"/>
      <w:r w:rsidRPr="00ED0F9A">
        <w:rPr>
          <w:color w:val="000000"/>
          <w:sz w:val="28"/>
          <w:szCs w:val="22"/>
          <w:lang w:eastAsia="ru-RU"/>
        </w:rPr>
        <w:t>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roofErr w:type="gramEnd"/>
    </w:p>
    <w:p w:rsidR="00ED0F9A" w:rsidRPr="00ED0F9A" w:rsidRDefault="00EF6C4A"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en-US"/>
        </w:rPr>
        <w:pict>
          <v:shape id="Picture 5578" o:spid="_x0000_s1030" type="#_x0000_t75" style="position:absolute;left:0;text-align:left;margin-left:578.7pt;margin-top:563.8pt;width:1.7pt;height:1.45pt;z-index:3;visibility:visible;mso-position-horizontal-relative:page;mso-position-vertical-relative:page" o:allowoverlap="f">
            <v:imagedata r:id="rId17" o:title=""/>
            <w10:wrap type="square" anchorx="page" anchory="page"/>
          </v:shape>
        </w:pict>
      </w:r>
      <w:r>
        <w:rPr>
          <w:rFonts w:ascii="Calibri" w:eastAsia="Calibri" w:hAnsi="Calibri"/>
          <w:noProof/>
          <w:sz w:val="22"/>
          <w:szCs w:val="22"/>
          <w:lang w:eastAsia="en-US"/>
        </w:rPr>
        <w:pict>
          <v:shape id="Picture 5579" o:spid="_x0000_s1031" type="#_x0000_t75" style="position:absolute;left:0;text-align:left;margin-left:577.5pt;margin-top:565pt;width:.95pt;height:.7pt;z-index:4;visibility:visible;mso-position-horizontal-relative:page;mso-position-vertical-relative:page" o:allowoverlap="f">
            <v:imagedata r:id="rId18" o:title=""/>
            <w10:wrap type="square" anchorx="page" anchory="page"/>
          </v:shape>
        </w:pict>
      </w:r>
      <w:r w:rsidR="00ED0F9A" w:rsidRPr="00ED0F9A">
        <w:rPr>
          <w:color w:val="000000"/>
          <w:sz w:val="28"/>
          <w:szCs w:val="22"/>
          <w:lang w:eastAsia="ru-RU"/>
        </w:rPr>
        <w:t xml:space="preserve">рекламная конструкция (панно) на строительном ограждении </w:t>
      </w:r>
      <w:r w:rsidR="00ED0F9A" w:rsidRPr="00ED0F9A">
        <w:rPr>
          <w:noProof/>
          <w:color w:val="000000"/>
          <w:sz w:val="28"/>
          <w:szCs w:val="22"/>
          <w:lang w:eastAsia="ru-RU"/>
        </w:rPr>
        <w:t xml:space="preserve">-  </w:t>
      </w:r>
      <w:r w:rsidR="00ED0F9A" w:rsidRPr="00ED0F9A">
        <w:rPr>
          <w:color w:val="000000"/>
          <w:sz w:val="28"/>
          <w:szCs w:val="22"/>
          <w:lang w:eastAsia="ru-RU"/>
        </w:rPr>
        <w:t>средство размещения наружной рекламы на ограждениях объектов строительства (ограждениях строительных площадок);</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указатели с рекламным модулем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w:t>
      </w:r>
      <w:r w:rsidRPr="00ED0F9A">
        <w:rPr>
          <w:color w:val="000000"/>
          <w:sz w:val="28"/>
          <w:szCs w:val="22"/>
          <w:lang w:val="en-US" w:eastAsia="ru-RU"/>
        </w:rPr>
        <w:t>x</w:t>
      </w:r>
      <w:r w:rsidRPr="00ED0F9A">
        <w:rPr>
          <w:color w:val="000000"/>
          <w:sz w:val="28"/>
          <w:szCs w:val="22"/>
          <w:lang w:eastAsia="ru-RU"/>
        </w:rPr>
        <w:t>1.8</w:t>
      </w:r>
      <w:r w:rsidRPr="00ED0F9A">
        <w:rPr>
          <w:color w:val="000000"/>
          <w:sz w:val="28"/>
          <w:szCs w:val="22"/>
          <w:vertAlign w:val="superscript"/>
          <w:lang w:eastAsia="ru-RU"/>
        </w:rPr>
        <w:t xml:space="preserve"> </w:t>
      </w:r>
      <w:r w:rsidRPr="00ED0F9A">
        <w:rPr>
          <w:color w:val="000000"/>
          <w:sz w:val="28"/>
          <w:szCs w:val="22"/>
          <w:lang w:eastAsia="ru-RU"/>
        </w:rPr>
        <w:t>м. Площадь информационного поля указателя с рекламным модулем определяется общей площадью двух сторон его рекламного модуля.</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2.13.5. Цветовое и стилевое решение рекламных конструкций должно быть подобрано в соответствии с архитектурным обликом здания.</w:t>
      </w:r>
    </w:p>
    <w:p w:rsidR="00ED0F9A" w:rsidRPr="00ED0F9A" w:rsidRDefault="00ED0F9A" w:rsidP="00ED0F9A">
      <w:pPr>
        <w:suppressAutoHyphens w:val="0"/>
        <w:spacing w:after="10" w:line="239" w:lineRule="auto"/>
        <w:ind w:right="14" w:firstLine="709"/>
        <w:jc w:val="both"/>
        <w:rPr>
          <w:color w:val="000000"/>
          <w:sz w:val="28"/>
          <w:szCs w:val="22"/>
          <w:lang w:eastAsia="ru-RU"/>
        </w:rPr>
      </w:pPr>
      <w:r w:rsidRPr="00ED0F9A">
        <w:rPr>
          <w:color w:val="000000"/>
          <w:sz w:val="28"/>
          <w:szCs w:val="22"/>
          <w:lang w:eastAsia="ru-RU"/>
        </w:rPr>
        <w:t xml:space="preserve">размещение рекламных конструкций на территории </w:t>
      </w:r>
      <w:r w:rsidR="007C29D4">
        <w:rPr>
          <w:color w:val="000000"/>
          <w:sz w:val="28"/>
          <w:szCs w:val="22"/>
          <w:lang w:eastAsia="ru-RU"/>
        </w:rPr>
        <w:t>Братковского</w:t>
      </w:r>
      <w:r w:rsidRPr="00ED0F9A">
        <w:rPr>
          <w:color w:val="000000"/>
          <w:sz w:val="28"/>
          <w:szCs w:val="22"/>
          <w:lang w:eastAsia="ru-RU"/>
        </w:rPr>
        <w:t xml:space="preserve"> сельского поселения Кореновского района должно производиться в соответствии с постановлением Госстандарта Российской Федерации от 22.04.2003 №124-ст ГОСТ </w:t>
      </w:r>
      <w:proofErr w:type="gramStart"/>
      <w:r w:rsidRPr="00ED0F9A">
        <w:rPr>
          <w:color w:val="000000"/>
          <w:sz w:val="28"/>
          <w:szCs w:val="22"/>
          <w:lang w:eastAsia="ru-RU"/>
        </w:rPr>
        <w:t>Р</w:t>
      </w:r>
      <w:proofErr w:type="gramEnd"/>
      <w:r w:rsidRPr="00ED0F9A">
        <w:rPr>
          <w:color w:val="000000"/>
          <w:sz w:val="28"/>
          <w:szCs w:val="22"/>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w:t>
      </w:r>
      <w:r w:rsidR="00417C07">
        <w:rPr>
          <w:noProof/>
          <w:color w:val="000000"/>
          <w:sz w:val="28"/>
          <w:szCs w:val="22"/>
          <w:lang w:eastAsia="ru-RU"/>
        </w:rPr>
        <w:pict>
          <v:shape id="Picture 5581" o:spid="_x0000_i1029" type="#_x0000_t75" style="width:.6pt;height:.6pt;visibility:visible">
            <v:imagedata r:id="rId19" o:title=""/>
          </v:shape>
        </w:pict>
      </w:r>
      <w:r w:rsidRPr="00ED0F9A">
        <w:rPr>
          <w:color w:val="000000"/>
          <w:sz w:val="28"/>
          <w:szCs w:val="22"/>
          <w:lang w:eastAsia="ru-RU"/>
        </w:rPr>
        <w:t>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2.13.6. Максимальная площадь всех вывесок на одном здании, строении, сооружении не может превышать:</w:t>
      </w:r>
    </w:p>
    <w:p w:rsidR="00ED0F9A" w:rsidRPr="00ED0F9A" w:rsidRDefault="00ED0F9A" w:rsidP="00ED0F9A">
      <w:pPr>
        <w:suppressAutoHyphens w:val="0"/>
        <w:spacing w:after="31" w:line="239" w:lineRule="auto"/>
        <w:ind w:left="9" w:right="14" w:firstLine="710"/>
        <w:jc w:val="both"/>
        <w:rPr>
          <w:color w:val="000000"/>
          <w:sz w:val="28"/>
          <w:szCs w:val="22"/>
          <w:lang w:eastAsia="ru-RU"/>
        </w:rPr>
      </w:pPr>
      <w:r w:rsidRPr="00ED0F9A">
        <w:rPr>
          <w:color w:val="000000"/>
          <w:sz w:val="28"/>
          <w:szCs w:val="22"/>
          <w:lang w:eastAsia="ru-RU"/>
        </w:rPr>
        <w:t>10 % от общей площади фасада здания, строения, сооружения, в случае если площадь такого фасада менее 50 кв.м.;</w:t>
      </w:r>
    </w:p>
    <w:p w:rsidR="00ED0F9A" w:rsidRPr="00ED0F9A" w:rsidRDefault="00ED0F9A" w:rsidP="00ED0F9A">
      <w:pPr>
        <w:numPr>
          <w:ilvl w:val="1"/>
          <w:numId w:val="17"/>
        </w:numPr>
        <w:suppressAutoHyphens w:val="0"/>
        <w:spacing w:after="10" w:line="239" w:lineRule="auto"/>
        <w:ind w:left="0" w:right="14" w:firstLine="71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от 50 до 100 кв.м.;</w:t>
      </w:r>
    </w:p>
    <w:p w:rsidR="00ED0F9A" w:rsidRPr="00ED0F9A" w:rsidRDefault="00ED0F9A" w:rsidP="00ED0F9A">
      <w:pPr>
        <w:numPr>
          <w:ilvl w:val="1"/>
          <w:numId w:val="18"/>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более 100 кв.м.»;</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абзац второй пункта 4.1 раздела 4 приложения изложить в следующей редакции:</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sidRPr="00ED0F9A">
        <w:rPr>
          <w:color w:val="000000"/>
          <w:sz w:val="28"/>
          <w:szCs w:val="22"/>
          <w:lang w:eastAsia="ru-RU"/>
        </w:rPr>
        <w:t>уборки</w:t>
      </w:r>
      <w:proofErr w:type="gramEnd"/>
      <w:r w:rsidRPr="00ED0F9A">
        <w:rPr>
          <w:color w:val="000000"/>
          <w:sz w:val="28"/>
          <w:szCs w:val="22"/>
          <w:lang w:eastAsia="ru-RU"/>
        </w:rPr>
        <w:t xml:space="preserve"> принадлежащих им на праве собственности или </w:t>
      </w:r>
      <w:r w:rsidRPr="00ED0F9A">
        <w:rPr>
          <w:color w:val="000000"/>
          <w:sz w:val="28"/>
          <w:szCs w:val="22"/>
          <w:lang w:eastAsia="ru-RU"/>
        </w:rPr>
        <w:lastRenderedPageBreak/>
        <w:t>ином вещном, обязательственном праве земельных участков в установленных границах и на прилегающей к ним территории, границы прилегающих территорий определяются в соответствии с настоящими Правилами»;</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раздел 5 приложения дополнить пунктом 5.7 следующего содержания:</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 5.7.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roofErr w:type="gramStart"/>
      <w:r w:rsidRPr="00ED0F9A">
        <w:rPr>
          <w:color w:val="000000"/>
          <w:sz w:val="28"/>
          <w:szCs w:val="22"/>
          <w:lang w:eastAsia="ru-RU"/>
        </w:rPr>
        <w:t>.»;</w:t>
      </w:r>
      <w:proofErr w:type="gramEnd"/>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в разделе 6 приложения:</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второй пункта 6.2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r w:rsidRPr="00ED0F9A">
        <w:rPr>
          <w:lang w:eastAsia="ru-RU"/>
        </w:rPr>
        <w:t xml:space="preserve"> </w:t>
      </w:r>
      <w:r w:rsidRPr="00ED0F9A">
        <w:rPr>
          <w:sz w:val="28"/>
          <w:szCs w:val="28"/>
          <w:lang w:eastAsia="ru-RU"/>
        </w:rPr>
        <w:t>и на прилегающей к ним территории, границы прилегающих территорий определяются в соответствии с настоящими Правилами</w:t>
      </w:r>
      <w:proofErr w:type="gramStart"/>
      <w:r w:rsidRPr="00ED0F9A">
        <w:rPr>
          <w:sz w:val="28"/>
          <w:szCs w:val="28"/>
          <w:lang w:eastAsia="ru-RU"/>
        </w:rPr>
        <w:t>;»</w:t>
      </w:r>
      <w:proofErr w:type="gramEnd"/>
      <w:r w:rsidRPr="00ED0F9A">
        <w:rPr>
          <w:sz w:val="28"/>
          <w:szCs w:val="28"/>
          <w:lang w:eastAsia="ru-RU"/>
        </w:rPr>
        <w:t>;</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четвертый и пятый пункта 6.4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в соответствии с настоящими Правилами;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6.5 дополнить абзацами 18,19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препятствовать в доступе (самовольно устанавливать запирающие устройства) к детским и спортивным площадкам общего доступа</w:t>
      </w:r>
      <w:proofErr w:type="gramStart"/>
      <w:r w:rsidRPr="00ED0F9A">
        <w:rPr>
          <w:sz w:val="28"/>
          <w:szCs w:val="28"/>
          <w:lang w:eastAsia="ru-RU"/>
        </w:rPr>
        <w:t>.»;</w:t>
      </w:r>
      <w:proofErr w:type="gramEnd"/>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6.5.1. дополнить четвертым абзацем следующего содержания:</w:t>
      </w:r>
    </w:p>
    <w:p w:rsidR="00ED0F9A" w:rsidRPr="00ED0F9A" w:rsidRDefault="00ED0F9A" w:rsidP="00ED0F9A">
      <w:pPr>
        <w:suppressAutoHyphens w:val="0"/>
        <w:autoSpaceDE w:val="0"/>
        <w:autoSpaceDN w:val="0"/>
        <w:adjustRightInd w:val="0"/>
        <w:spacing w:line="259" w:lineRule="auto"/>
        <w:ind w:firstLine="709"/>
        <w:jc w:val="both"/>
        <w:rPr>
          <w:sz w:val="28"/>
          <w:szCs w:val="28"/>
          <w:lang w:eastAsia="ru-RU"/>
        </w:rPr>
      </w:pPr>
      <w:proofErr w:type="gramStart"/>
      <w:r w:rsidRPr="00ED0F9A">
        <w:rPr>
          <w:sz w:val="28"/>
          <w:szCs w:val="28"/>
          <w:lang w:eastAsia="ru-RU"/>
        </w:rPr>
        <w:t xml:space="preserve">«При въезде на строительную площадку следует установить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ED0F9A">
        <w:rPr>
          <w:sz w:val="28"/>
          <w:szCs w:val="28"/>
          <w:lang w:eastAsia="ru-RU"/>
        </w:rPr>
        <w:t>госстройнадзора</w:t>
      </w:r>
      <w:proofErr w:type="spellEnd"/>
      <w:r w:rsidRPr="00ED0F9A">
        <w:rPr>
          <w:sz w:val="28"/>
          <w:szCs w:val="28"/>
          <w:lang w:eastAsia="ru-RU"/>
        </w:rPr>
        <w:t xml:space="preserve"> (в случаях, когда надзор осуществляется) или местного самоуправления, курирующего строительство.»;</w:t>
      </w:r>
      <w:proofErr w:type="gramEnd"/>
    </w:p>
    <w:p w:rsidR="00ED0F9A" w:rsidRPr="00ED0F9A" w:rsidRDefault="00ED0F9A" w:rsidP="00ED0F9A">
      <w:pPr>
        <w:numPr>
          <w:ilvl w:val="1"/>
          <w:numId w:val="14"/>
        </w:numPr>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дополнить приложение разделом 6.1. следующего содержания:</w:t>
      </w:r>
    </w:p>
    <w:p w:rsidR="00ED0F9A" w:rsidRPr="00ED0F9A" w:rsidRDefault="00ED0F9A" w:rsidP="00ED0F9A">
      <w:pPr>
        <w:suppressAutoHyphens w:val="0"/>
        <w:autoSpaceDE w:val="0"/>
        <w:autoSpaceDN w:val="0"/>
        <w:adjustRightInd w:val="0"/>
        <w:spacing w:line="259" w:lineRule="auto"/>
        <w:ind w:left="709"/>
        <w:jc w:val="both"/>
        <w:rPr>
          <w:sz w:val="28"/>
          <w:szCs w:val="28"/>
          <w:lang w:eastAsia="ru-RU"/>
        </w:rPr>
      </w:pPr>
    </w:p>
    <w:p w:rsidR="00ED0F9A" w:rsidRPr="00ED0F9A" w:rsidRDefault="00ED0F9A" w:rsidP="00ED0F9A">
      <w:pPr>
        <w:suppressAutoHyphens w:val="0"/>
        <w:autoSpaceDE w:val="0"/>
        <w:autoSpaceDN w:val="0"/>
        <w:adjustRightInd w:val="0"/>
        <w:spacing w:line="259" w:lineRule="auto"/>
        <w:ind w:firstLine="709"/>
        <w:jc w:val="both"/>
        <w:rPr>
          <w:b/>
          <w:sz w:val="28"/>
          <w:szCs w:val="28"/>
          <w:lang w:eastAsia="ru-RU"/>
        </w:rPr>
      </w:pPr>
      <w:r w:rsidRPr="00ED0F9A">
        <w:rPr>
          <w:sz w:val="28"/>
          <w:szCs w:val="28"/>
          <w:lang w:eastAsia="ru-RU"/>
        </w:rPr>
        <w:lastRenderedPageBreak/>
        <w:t>«</w:t>
      </w:r>
      <w:r w:rsidRPr="00ED0F9A">
        <w:rPr>
          <w:b/>
          <w:sz w:val="28"/>
          <w:szCs w:val="28"/>
          <w:lang w:eastAsia="ru-RU"/>
        </w:rPr>
        <w:t>Раздел 6.1. Определение границ прилегающей территории</w:t>
      </w:r>
    </w:p>
    <w:p w:rsidR="00ED0F9A" w:rsidRPr="00ED0F9A" w:rsidRDefault="00ED0F9A" w:rsidP="00ED0F9A">
      <w:pPr>
        <w:suppressAutoHyphens w:val="0"/>
        <w:autoSpaceDE w:val="0"/>
        <w:autoSpaceDN w:val="0"/>
        <w:adjustRightInd w:val="0"/>
        <w:spacing w:line="259" w:lineRule="auto"/>
        <w:ind w:firstLine="709"/>
        <w:jc w:val="both"/>
        <w:rPr>
          <w:b/>
          <w:sz w:val="28"/>
          <w:szCs w:val="28"/>
          <w:lang w:eastAsia="ru-RU"/>
        </w:rPr>
      </w:pP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6.1.1. </w:t>
      </w:r>
      <w:proofErr w:type="gramStart"/>
      <w:r w:rsidRPr="00ED0F9A">
        <w:rPr>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w:t>
      </w:r>
      <w:proofErr w:type="gramEnd"/>
      <w:r w:rsidRPr="00ED0F9A">
        <w:rPr>
          <w:sz w:val="28"/>
          <w:szCs w:val="28"/>
          <w:lang w:eastAsia="ru-RU"/>
        </w:rPr>
        <w:t xml:space="preserve"> края и муниципальных нормативных правовых актов.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6.1.2. Границы прилегающей территории определяются с учетом следующих ограничений: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proofErr w:type="gramStart"/>
      <w:r w:rsidRPr="00ED0F9A">
        <w:rPr>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ED0F9A">
        <w:rPr>
          <w:sz w:val="28"/>
          <w:szCs w:val="28"/>
          <w:lang w:eastAsia="ru-RU"/>
        </w:rPr>
        <w:t xml:space="preserve"> смежные (общие) границы с другими прилегающими территориями (для исключения вклинивания, </w:t>
      </w:r>
      <w:proofErr w:type="spellStart"/>
      <w:r w:rsidRPr="00ED0F9A">
        <w:rPr>
          <w:sz w:val="28"/>
          <w:szCs w:val="28"/>
          <w:lang w:eastAsia="ru-RU"/>
        </w:rPr>
        <w:t>вкрапливания</w:t>
      </w:r>
      <w:proofErr w:type="spellEnd"/>
      <w:r w:rsidRPr="00ED0F9A">
        <w:rPr>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6.1.3. Правилами благоустройства устанавливаются максимальное </w:t>
      </w:r>
      <w:proofErr w:type="gramStart"/>
      <w:r w:rsidRPr="00ED0F9A">
        <w:rPr>
          <w:sz w:val="28"/>
          <w:szCs w:val="28"/>
          <w:lang w:eastAsia="ru-RU"/>
        </w:rPr>
        <w:t>расстояние</w:t>
      </w:r>
      <w:proofErr w:type="gramEnd"/>
      <w:r w:rsidRPr="00ED0F9A">
        <w:rPr>
          <w:sz w:val="28"/>
          <w:szCs w:val="28"/>
          <w:lang w:eastAsia="ru-RU"/>
        </w:rPr>
        <w:t xml:space="preserve">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Максимальное расстояние и минимальное расстояние </w:t>
      </w:r>
      <w:proofErr w:type="spellStart"/>
      <w:r w:rsidRPr="00ED0F9A">
        <w:rPr>
          <w:sz w:val="28"/>
          <w:szCs w:val="28"/>
          <w:lang w:eastAsia="ru-RU"/>
        </w:rPr>
        <w:t>установливается</w:t>
      </w:r>
      <w:proofErr w:type="spellEnd"/>
      <w:r w:rsidRPr="00ED0F9A">
        <w:rPr>
          <w:sz w:val="28"/>
          <w:szCs w:val="28"/>
          <w:lang w:eastAsia="ru-RU"/>
        </w:rPr>
        <w:t xml:space="preserve"> дифференцированно для различных видов прилегающих территорий, а также в </w:t>
      </w:r>
      <w:r w:rsidRPr="00ED0F9A">
        <w:rPr>
          <w:sz w:val="28"/>
          <w:szCs w:val="28"/>
          <w:lang w:eastAsia="ru-RU"/>
        </w:rPr>
        <w:lastRenderedPageBreak/>
        <w:t xml:space="preserve">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6.1.4. Максимальное расстояние не может превышать минимальное расстояние более чем в два раза.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6.1.6. Устанавливаются следующие минимальные расстояния от объекта до границ прилегающей территории в зависимости от предназначения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для индивидуальных жилых домов и домов блокированной застройки:</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w:t>
      </w:r>
      <w:proofErr w:type="gramStart"/>
      <w:r w:rsidRPr="00ED0F9A">
        <w:rPr>
          <w:sz w:val="28"/>
          <w:szCs w:val="28"/>
          <w:lang w:eastAsia="ru-RU"/>
        </w:rPr>
        <w:t>,</w:t>
      </w:r>
      <w:proofErr w:type="gramEnd"/>
      <w:r w:rsidRPr="00ED0F9A">
        <w:rPr>
          <w:sz w:val="28"/>
          <w:szCs w:val="28"/>
          <w:lang w:eastAsia="ru-RU"/>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w:t>
      </w:r>
      <w:proofErr w:type="gramStart"/>
      <w:r w:rsidRPr="00ED0F9A">
        <w:rPr>
          <w:sz w:val="28"/>
          <w:szCs w:val="28"/>
          <w:lang w:eastAsia="ru-RU"/>
        </w:rPr>
        <w:t>,</w:t>
      </w:r>
      <w:proofErr w:type="gramEnd"/>
      <w:r w:rsidRPr="00ED0F9A">
        <w:rPr>
          <w:sz w:val="28"/>
          <w:szCs w:val="28"/>
          <w:lang w:eastAsia="ru-RU"/>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w:t>
      </w:r>
      <w:proofErr w:type="gramStart"/>
      <w:r w:rsidRPr="00ED0F9A">
        <w:rPr>
          <w:sz w:val="28"/>
          <w:szCs w:val="28"/>
          <w:lang w:eastAsia="ru-RU"/>
        </w:rPr>
        <w:t>,</w:t>
      </w:r>
      <w:proofErr w:type="gramEnd"/>
      <w:r w:rsidRPr="00ED0F9A">
        <w:rPr>
          <w:sz w:val="28"/>
          <w:szCs w:val="28"/>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2) для нежилых зданий, строений, сооружений:</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имеющих ограждение – не менее 5 метров по периметру о</w:t>
      </w:r>
      <w:r w:rsidR="00783CB8">
        <w:rPr>
          <w:spacing w:val="2"/>
          <w:sz w:val="28"/>
          <w:szCs w:val="28"/>
          <w:shd w:val="clear" w:color="auto" w:fill="FFFFFF"/>
          <w:lang w:eastAsia="ru-RU"/>
        </w:rPr>
        <w:t>гр</w:t>
      </w:r>
      <w:r w:rsidRPr="00ED0F9A">
        <w:rPr>
          <w:spacing w:val="2"/>
          <w:sz w:val="28"/>
          <w:szCs w:val="28"/>
          <w:shd w:val="clear" w:color="auto" w:fill="FFFFFF"/>
          <w:lang w:eastAsia="ru-RU"/>
        </w:rPr>
        <w:t>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pacing w:val="2"/>
          <w:sz w:val="28"/>
          <w:szCs w:val="28"/>
          <w:shd w:val="clear" w:color="auto" w:fill="FFFFFF"/>
          <w:lang w:eastAsia="ru-RU"/>
        </w:rPr>
        <w:t>не имеющих ограждение – не менее 20 метров по периметру стен здания (каждого здания);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4) для земельных участков, на которых находятся спортивные или игровые сооружения: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не имеющих ограждения - не менее 20 метров от периметра спортивного или игрового сооружения;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 для отдельно стоящей рекламной конструкции - не менее 5 метров по периметру опоры рекламной конструкции;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7) для автостоянок - не менее 15 метров по периметру автостоянки;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lastRenderedPageBreak/>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9) для строительных площадок - не менее 10 метров по периметру ограждения строительной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10) для автозаправочных станций - не менее 10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11) для розничных рынков - не менее 5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6.1.7. Для объектов, не установленных пунктом 6.1.6 настоящего раздела, минимальные расстояния от объекта до границ прилегающей территории принимаются не менее 10 метров.</w:t>
      </w:r>
    </w:p>
    <w:p w:rsidR="00ED0F9A" w:rsidRPr="00ED0F9A" w:rsidRDefault="00ED0F9A" w:rsidP="00ED0F9A">
      <w:pPr>
        <w:suppressAutoHyphens w:val="0"/>
        <w:overflowPunct w:val="0"/>
        <w:autoSpaceDE w:val="0"/>
        <w:autoSpaceDN w:val="0"/>
        <w:adjustRightInd w:val="0"/>
        <w:ind w:firstLine="720"/>
        <w:jc w:val="both"/>
        <w:textAlignment w:val="baseline"/>
        <w:rPr>
          <w:spacing w:val="2"/>
          <w:sz w:val="28"/>
          <w:szCs w:val="28"/>
          <w:shd w:val="clear" w:color="auto" w:fill="FFFFFF"/>
          <w:lang w:eastAsia="ru-RU"/>
        </w:rPr>
      </w:pPr>
      <w:r w:rsidRPr="00ED0F9A">
        <w:rPr>
          <w:sz w:val="28"/>
          <w:szCs w:val="28"/>
          <w:lang w:eastAsia="ru-RU"/>
        </w:rPr>
        <w:t xml:space="preserve">6.1.8. </w:t>
      </w:r>
      <w:r w:rsidRPr="00ED0F9A">
        <w:rPr>
          <w:spacing w:val="2"/>
          <w:sz w:val="28"/>
          <w:szCs w:val="28"/>
          <w:shd w:val="clear" w:color="auto" w:fill="FFFFFF"/>
          <w:lang w:eastAsia="ru-RU"/>
        </w:rPr>
        <w:t>В случае</w:t>
      </w:r>
      <w:proofErr w:type="gramStart"/>
      <w:r w:rsidRPr="00ED0F9A">
        <w:rPr>
          <w:spacing w:val="2"/>
          <w:sz w:val="28"/>
          <w:szCs w:val="28"/>
          <w:shd w:val="clear" w:color="auto" w:fill="FFFFFF"/>
          <w:lang w:eastAsia="ru-RU"/>
        </w:rPr>
        <w:t>,</w:t>
      </w:r>
      <w:proofErr w:type="gramEnd"/>
      <w:r w:rsidRPr="00ED0F9A">
        <w:rPr>
          <w:spacing w:val="2"/>
          <w:sz w:val="28"/>
          <w:szCs w:val="28"/>
          <w:shd w:val="clear" w:color="auto" w:fill="FFFFFF"/>
          <w:lang w:eastAsia="ru-RU"/>
        </w:rPr>
        <w:t xml:space="preserve"> если фактическое расстояние между двумя граничащими объектами более чем суммарное расстояние установленных пунктом 6.1.6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6.1.6 настоящего раздела минимальных расстояний от объекта до границ прилегающих территорий по каждому из объектов.</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6.1.10. В случае</w:t>
      </w:r>
      <w:proofErr w:type="gramStart"/>
      <w:r w:rsidRPr="00ED0F9A">
        <w:rPr>
          <w:spacing w:val="2"/>
          <w:sz w:val="28"/>
          <w:szCs w:val="28"/>
          <w:lang w:eastAsia="ru-RU"/>
        </w:rPr>
        <w:t>,</w:t>
      </w:r>
      <w:proofErr w:type="gramEnd"/>
      <w:r w:rsidRPr="00ED0F9A">
        <w:rPr>
          <w:spacing w:val="2"/>
          <w:sz w:val="28"/>
          <w:szCs w:val="28"/>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ED0F9A">
        <w:rPr>
          <w:spacing w:val="2"/>
          <w:sz w:val="28"/>
          <w:szCs w:val="28"/>
          <w:lang w:eastAsia="ru-RU"/>
        </w:rPr>
        <w:t>водоохранные</w:t>
      </w:r>
      <w:proofErr w:type="spellEnd"/>
      <w:r w:rsidRPr="00ED0F9A">
        <w:rPr>
          <w:spacing w:val="2"/>
          <w:sz w:val="28"/>
          <w:szCs w:val="28"/>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6.1.4 настоящего раздела.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6.1.11. В границах прилегающих территорий могут располагаться следующие территории общего пользования или их части: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lastRenderedPageBreak/>
        <w:t>1) пешеходные коммуникации, в том числе тротуары, аллеи, дорожки,  тропинки;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палисадники, клумбы;</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D0F9A" w:rsidRPr="00ED0F9A" w:rsidRDefault="00ED0F9A" w:rsidP="00ED0F9A">
      <w:pPr>
        <w:suppressAutoHyphens w:val="0"/>
        <w:ind w:firstLine="720"/>
        <w:jc w:val="both"/>
        <w:textAlignment w:val="baseline"/>
        <w:rPr>
          <w:sz w:val="28"/>
          <w:szCs w:val="28"/>
          <w:lang w:eastAsia="ru-RU"/>
        </w:rPr>
      </w:pPr>
      <w:r w:rsidRPr="00ED0F9A">
        <w:rPr>
          <w:bCs/>
          <w:sz w:val="28"/>
          <w:szCs w:val="28"/>
          <w:bdr w:val="none" w:sz="0" w:space="0" w:color="auto" w:frame="1"/>
          <w:lang w:eastAsia="ru-RU"/>
        </w:rPr>
        <w:t xml:space="preserve">6.1.12. </w:t>
      </w:r>
      <w:proofErr w:type="gramStart"/>
      <w:r w:rsidRPr="00ED0F9A">
        <w:rPr>
          <w:sz w:val="28"/>
          <w:szCs w:val="28"/>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информации о границах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  информационных стендах в администрации поселения.</w:t>
      </w:r>
      <w:proofErr w:type="gramEnd"/>
    </w:p>
    <w:p w:rsidR="00ED0F9A" w:rsidRPr="00ED0F9A" w:rsidRDefault="00ED0F9A" w:rsidP="00ED0F9A">
      <w:pPr>
        <w:suppressAutoHyphens w:val="0"/>
        <w:ind w:firstLine="720"/>
        <w:jc w:val="both"/>
        <w:textAlignment w:val="baseline"/>
        <w:rPr>
          <w:sz w:val="28"/>
          <w:szCs w:val="28"/>
          <w:lang w:eastAsia="ru-RU"/>
        </w:rPr>
      </w:pPr>
      <w:r w:rsidRPr="00ED0F9A">
        <w:rPr>
          <w:sz w:val="28"/>
          <w:szCs w:val="28"/>
          <w:lang w:eastAsia="ru-RU"/>
        </w:rPr>
        <w:t xml:space="preserve">Доведение информации о  границах прилегающих территорий до сведения заинтересованных лиц осуществляется в течение 10 календарных дней </w:t>
      </w:r>
      <w:proofErr w:type="gramStart"/>
      <w:r w:rsidRPr="00ED0F9A">
        <w:rPr>
          <w:sz w:val="28"/>
          <w:szCs w:val="28"/>
          <w:lang w:eastAsia="ru-RU"/>
        </w:rPr>
        <w:t>со</w:t>
      </w:r>
      <w:proofErr w:type="gramEnd"/>
      <w:r w:rsidRPr="00ED0F9A">
        <w:rPr>
          <w:sz w:val="28"/>
          <w:szCs w:val="28"/>
          <w:lang w:eastAsia="ru-RU"/>
        </w:rPr>
        <w:t xml:space="preserve"> утверждения границ прилегающих территорий </w:t>
      </w:r>
      <w:proofErr w:type="spellStart"/>
      <w:r w:rsidRPr="00ED0F9A">
        <w:rPr>
          <w:sz w:val="28"/>
          <w:szCs w:val="28"/>
          <w:lang w:eastAsia="ru-RU"/>
        </w:rPr>
        <w:t>натоящими</w:t>
      </w:r>
      <w:proofErr w:type="spellEnd"/>
      <w:r w:rsidRPr="00ED0F9A">
        <w:rPr>
          <w:sz w:val="28"/>
          <w:szCs w:val="28"/>
          <w:lang w:eastAsia="ru-RU"/>
        </w:rPr>
        <w:t xml:space="preserve"> Правилами.</w:t>
      </w:r>
    </w:p>
    <w:p w:rsid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6.1.13.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w:t>
      </w:r>
      <w:proofErr w:type="gramStart"/>
      <w:r w:rsidRPr="00ED0F9A">
        <w:rPr>
          <w:sz w:val="28"/>
          <w:szCs w:val="28"/>
          <w:lang w:eastAsia="ru-RU"/>
        </w:rPr>
        <w:t>деятельности</w:t>
      </w:r>
      <w:proofErr w:type="gramEnd"/>
      <w:r w:rsidRPr="00ED0F9A">
        <w:rPr>
          <w:sz w:val="28"/>
          <w:szCs w:val="28"/>
          <w:lang w:eastAsia="ru-RU"/>
        </w:rPr>
        <w:t xml:space="preserve"> которой определяется муниципальным правовым актом.».</w:t>
      </w:r>
    </w:p>
    <w:p w:rsidR="001A6265" w:rsidRPr="00ED0F9A" w:rsidRDefault="001A6265" w:rsidP="00E86146">
      <w:pPr>
        <w:numPr>
          <w:ilvl w:val="1"/>
          <w:numId w:val="14"/>
        </w:numPr>
        <w:tabs>
          <w:tab w:val="left" w:pos="709"/>
        </w:tabs>
        <w:suppressAutoHyphens w:val="0"/>
        <w:autoSpaceDE w:val="0"/>
        <w:autoSpaceDN w:val="0"/>
        <w:adjustRightInd w:val="0"/>
        <w:spacing w:line="259" w:lineRule="auto"/>
        <w:ind w:hanging="1222"/>
        <w:jc w:val="both"/>
        <w:rPr>
          <w:sz w:val="28"/>
          <w:szCs w:val="28"/>
          <w:lang w:eastAsia="ru-RU"/>
        </w:rPr>
      </w:pPr>
      <w:bookmarkStart w:id="3" w:name="sub_10131"/>
      <w:r w:rsidRPr="00ED0F9A">
        <w:rPr>
          <w:sz w:val="28"/>
          <w:szCs w:val="28"/>
          <w:lang w:eastAsia="ru-RU"/>
        </w:rPr>
        <w:t>пункт 2.</w:t>
      </w:r>
      <w:r w:rsidR="000508BC">
        <w:rPr>
          <w:sz w:val="28"/>
          <w:szCs w:val="28"/>
          <w:lang w:eastAsia="ru-RU"/>
        </w:rPr>
        <w:t>7</w:t>
      </w:r>
      <w:r w:rsidRPr="00ED0F9A">
        <w:rPr>
          <w:sz w:val="28"/>
          <w:szCs w:val="28"/>
          <w:lang w:eastAsia="ru-RU"/>
        </w:rPr>
        <w:t xml:space="preserve"> раздела 2 приложения изложить в следующей редакции:</w:t>
      </w:r>
    </w:p>
    <w:p w:rsidR="001A6265" w:rsidRDefault="001A6265" w:rsidP="00E86146">
      <w:pPr>
        <w:tabs>
          <w:tab w:val="left" w:pos="709"/>
        </w:tabs>
        <w:suppressAutoHyphens w:val="0"/>
        <w:autoSpaceDE w:val="0"/>
        <w:autoSpaceDN w:val="0"/>
        <w:adjustRightInd w:val="0"/>
        <w:spacing w:line="259" w:lineRule="auto"/>
        <w:jc w:val="both"/>
        <w:rPr>
          <w:color w:val="000000"/>
          <w:sz w:val="28"/>
          <w:szCs w:val="28"/>
        </w:rPr>
      </w:pPr>
      <w:r w:rsidRPr="00ED0F9A">
        <w:rPr>
          <w:sz w:val="28"/>
          <w:szCs w:val="28"/>
          <w:lang w:eastAsia="ru-RU"/>
        </w:rPr>
        <w:tab/>
        <w:t>«2.</w:t>
      </w:r>
      <w:r w:rsidR="000508BC">
        <w:rPr>
          <w:sz w:val="28"/>
          <w:szCs w:val="28"/>
          <w:lang w:eastAsia="ru-RU"/>
        </w:rPr>
        <w:t>7</w:t>
      </w:r>
      <w:r w:rsidRPr="00ED0F9A">
        <w:rPr>
          <w:sz w:val="28"/>
          <w:szCs w:val="28"/>
          <w:lang w:eastAsia="ru-RU"/>
        </w:rPr>
        <w:t xml:space="preserve">. </w:t>
      </w:r>
      <w:r w:rsidR="000508BC">
        <w:rPr>
          <w:sz w:val="28"/>
          <w:szCs w:val="28"/>
          <w:lang w:eastAsia="ru-RU"/>
        </w:rPr>
        <w:t>Виды покрытия</w:t>
      </w:r>
      <w:r w:rsidR="00402C94">
        <w:rPr>
          <w:sz w:val="28"/>
          <w:szCs w:val="28"/>
          <w:lang w:eastAsia="ru-RU"/>
        </w:rPr>
        <w:t>»</w:t>
      </w:r>
    </w:p>
    <w:p w:rsidR="001A6265" w:rsidRPr="005A75A4" w:rsidRDefault="00402C94" w:rsidP="00E86146">
      <w:pPr>
        <w:ind w:firstLine="709"/>
        <w:jc w:val="both"/>
        <w:rPr>
          <w:color w:val="000000"/>
          <w:sz w:val="28"/>
          <w:szCs w:val="28"/>
        </w:rPr>
      </w:pPr>
      <w:r>
        <w:rPr>
          <w:color w:val="000000"/>
          <w:sz w:val="28"/>
          <w:szCs w:val="28"/>
        </w:rPr>
        <w:t>2.7</w:t>
      </w:r>
      <w:r w:rsidR="001A6265" w:rsidRPr="005A75A4">
        <w:rPr>
          <w:color w:val="000000"/>
          <w:sz w:val="28"/>
          <w:szCs w:val="28"/>
        </w:rPr>
        <w:t xml:space="preserve">.1. Покрытия поверхности обеспечивают на территории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поселения Кореновского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3"/>
    <w:p w:rsidR="001A6265" w:rsidRPr="005A75A4" w:rsidRDefault="001A6265" w:rsidP="00E86146">
      <w:pPr>
        <w:ind w:firstLine="709"/>
        <w:jc w:val="both"/>
        <w:rPr>
          <w:color w:val="000000"/>
          <w:sz w:val="28"/>
          <w:szCs w:val="28"/>
        </w:rPr>
      </w:pPr>
      <w:r w:rsidRPr="005A75A4">
        <w:rPr>
          <w:color w:val="000000"/>
          <w:sz w:val="28"/>
          <w:szCs w:val="28"/>
        </w:rPr>
        <w:t xml:space="preserve">твёрдые (капитальные) - монолитные или сборные, выполняемые из асфальтобетона, </w:t>
      </w:r>
      <w:proofErr w:type="spellStart"/>
      <w:r w:rsidRPr="005A75A4">
        <w:rPr>
          <w:color w:val="000000"/>
          <w:sz w:val="28"/>
          <w:szCs w:val="28"/>
        </w:rPr>
        <w:t>цементобетона</w:t>
      </w:r>
      <w:proofErr w:type="spellEnd"/>
      <w:r w:rsidRPr="005A75A4">
        <w:rPr>
          <w:color w:val="000000"/>
          <w:sz w:val="28"/>
          <w:szCs w:val="28"/>
        </w:rPr>
        <w:t>, природного камня и тому подобных материалов;</w:t>
      </w:r>
    </w:p>
    <w:p w:rsidR="001A6265" w:rsidRPr="005A75A4" w:rsidRDefault="001A6265" w:rsidP="00E86146">
      <w:pPr>
        <w:ind w:firstLine="709"/>
        <w:jc w:val="both"/>
        <w:rPr>
          <w:color w:val="000000"/>
          <w:sz w:val="28"/>
          <w:szCs w:val="28"/>
        </w:rPr>
      </w:pPr>
      <w:r w:rsidRPr="005A75A4">
        <w:rPr>
          <w:color w:val="000000"/>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1A6265" w:rsidRPr="005A75A4" w:rsidRDefault="001A6265" w:rsidP="00E86146">
      <w:pPr>
        <w:ind w:firstLine="709"/>
        <w:jc w:val="both"/>
        <w:rPr>
          <w:color w:val="000000"/>
          <w:sz w:val="28"/>
          <w:szCs w:val="28"/>
        </w:rPr>
      </w:pPr>
      <w:r w:rsidRPr="005A75A4">
        <w:rPr>
          <w:color w:val="000000"/>
          <w:sz w:val="28"/>
          <w:szCs w:val="28"/>
        </w:rPr>
        <w:t>газонные, выполняемые по специальным технологиям подготовки и посадки травяного покрова;</w:t>
      </w:r>
    </w:p>
    <w:p w:rsidR="001A6265" w:rsidRPr="005A75A4" w:rsidRDefault="001A6265" w:rsidP="00E86146">
      <w:pPr>
        <w:ind w:firstLine="709"/>
        <w:jc w:val="both"/>
        <w:rPr>
          <w:color w:val="000000"/>
          <w:sz w:val="28"/>
          <w:szCs w:val="28"/>
        </w:rPr>
      </w:pPr>
      <w:proofErr w:type="gramStart"/>
      <w:r w:rsidRPr="005A75A4">
        <w:rPr>
          <w:color w:val="000000"/>
          <w:sz w:val="28"/>
          <w:szCs w:val="28"/>
        </w:rPr>
        <w:t>комбинированные, представляющие сочетания покрытий, указанных выше (например, плитка, утопленная в газон, и т.п.).</w:t>
      </w:r>
      <w:proofErr w:type="gramEnd"/>
    </w:p>
    <w:p w:rsidR="001A6265" w:rsidRPr="005A75A4" w:rsidRDefault="00402C94" w:rsidP="00E86146">
      <w:pPr>
        <w:ind w:firstLine="709"/>
        <w:jc w:val="both"/>
        <w:rPr>
          <w:color w:val="000000"/>
          <w:sz w:val="28"/>
          <w:szCs w:val="28"/>
        </w:rPr>
      </w:pPr>
      <w:bookmarkStart w:id="4" w:name="sub_10132"/>
      <w:r>
        <w:rPr>
          <w:color w:val="000000"/>
          <w:sz w:val="28"/>
          <w:szCs w:val="28"/>
        </w:rPr>
        <w:t>2.7</w:t>
      </w:r>
      <w:r w:rsidR="001A6265" w:rsidRPr="005A75A4">
        <w:rPr>
          <w:color w:val="000000"/>
          <w:sz w:val="28"/>
          <w:szCs w:val="28"/>
        </w:rPr>
        <w:t xml:space="preserve">.2. На территории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поселения Кореновского района не допускается наличие участков почвы без перечисленных видов покрытий, за исключением дорожно-</w:t>
      </w:r>
      <w:proofErr w:type="spellStart"/>
      <w:r w:rsidR="001A6265" w:rsidRPr="005A75A4">
        <w:rPr>
          <w:color w:val="000000"/>
          <w:sz w:val="28"/>
          <w:szCs w:val="28"/>
        </w:rPr>
        <w:t>тропиночной</w:t>
      </w:r>
      <w:proofErr w:type="spellEnd"/>
      <w:r w:rsidR="001A6265" w:rsidRPr="005A75A4">
        <w:rPr>
          <w:color w:val="000000"/>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A6265" w:rsidRPr="005A75A4" w:rsidRDefault="00402C94" w:rsidP="00E86146">
      <w:pPr>
        <w:ind w:firstLine="709"/>
        <w:jc w:val="both"/>
        <w:rPr>
          <w:color w:val="000000"/>
          <w:sz w:val="28"/>
          <w:szCs w:val="28"/>
        </w:rPr>
      </w:pPr>
      <w:bookmarkStart w:id="5" w:name="sub_10133"/>
      <w:bookmarkEnd w:id="4"/>
      <w:r>
        <w:rPr>
          <w:color w:val="000000"/>
          <w:sz w:val="28"/>
          <w:szCs w:val="28"/>
        </w:rPr>
        <w:lastRenderedPageBreak/>
        <w:t>2.7</w:t>
      </w:r>
      <w:r w:rsidR="001A6265" w:rsidRPr="005A75A4">
        <w:rPr>
          <w:color w:val="000000"/>
          <w:sz w:val="28"/>
          <w:szCs w:val="28"/>
        </w:rPr>
        <w:t xml:space="preserve">.3. </w:t>
      </w:r>
      <w:proofErr w:type="gramStart"/>
      <w:r w:rsidR="001A6265" w:rsidRPr="005A75A4">
        <w:rPr>
          <w:color w:val="000000"/>
          <w:sz w:val="28"/>
          <w:szCs w:val="28"/>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roofErr w:type="gramEnd"/>
      <w:r w:rsidR="001A6265" w:rsidRPr="005A75A4">
        <w:rPr>
          <w:color w:val="000000"/>
          <w:sz w:val="28"/>
          <w:szCs w:val="28"/>
        </w:rPr>
        <w:t xml:space="preserve"> газонных и комбинированных, как наиболее </w:t>
      </w:r>
      <w:proofErr w:type="spellStart"/>
      <w:r w:rsidR="001A6265" w:rsidRPr="005A75A4">
        <w:rPr>
          <w:color w:val="000000"/>
          <w:sz w:val="28"/>
          <w:szCs w:val="28"/>
        </w:rPr>
        <w:t>экологичных</w:t>
      </w:r>
      <w:proofErr w:type="spellEnd"/>
      <w:r w:rsidR="001A6265" w:rsidRPr="005A75A4">
        <w:rPr>
          <w:color w:val="000000"/>
          <w:sz w:val="28"/>
          <w:szCs w:val="28"/>
        </w:rPr>
        <w:t>.</w:t>
      </w:r>
    </w:p>
    <w:p w:rsidR="001A6265" w:rsidRPr="005A75A4" w:rsidRDefault="00402C94" w:rsidP="00E86146">
      <w:pPr>
        <w:ind w:firstLine="709"/>
        <w:jc w:val="both"/>
        <w:rPr>
          <w:color w:val="000000"/>
          <w:sz w:val="28"/>
          <w:szCs w:val="28"/>
        </w:rPr>
      </w:pPr>
      <w:bookmarkStart w:id="6" w:name="sub_10134"/>
      <w:bookmarkEnd w:id="5"/>
      <w:r>
        <w:rPr>
          <w:color w:val="000000"/>
          <w:sz w:val="28"/>
          <w:szCs w:val="28"/>
        </w:rPr>
        <w:t>2.7</w:t>
      </w:r>
      <w:r w:rsidR="001A6265" w:rsidRPr="005A75A4">
        <w:rPr>
          <w:color w:val="000000"/>
          <w:sz w:val="28"/>
          <w:szCs w:val="28"/>
        </w:rPr>
        <w:t xml:space="preserve">.4. </w:t>
      </w:r>
      <w:proofErr w:type="gramStart"/>
      <w:r w:rsidR="001A6265" w:rsidRPr="005A75A4">
        <w:rPr>
          <w:color w:val="000000"/>
          <w:sz w:val="28"/>
          <w:szCs w:val="28"/>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001A6265" w:rsidRPr="005A75A4">
        <w:rPr>
          <w:color w:val="000000"/>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A6265" w:rsidRPr="005A75A4" w:rsidRDefault="00402C94" w:rsidP="00E86146">
      <w:pPr>
        <w:ind w:firstLine="709"/>
        <w:jc w:val="both"/>
        <w:rPr>
          <w:color w:val="000000"/>
          <w:sz w:val="28"/>
          <w:szCs w:val="28"/>
        </w:rPr>
      </w:pPr>
      <w:bookmarkStart w:id="7" w:name="sub_10135"/>
      <w:bookmarkEnd w:id="6"/>
      <w:r>
        <w:rPr>
          <w:color w:val="000000"/>
          <w:sz w:val="28"/>
          <w:szCs w:val="28"/>
        </w:rPr>
        <w:t>2.7</w:t>
      </w:r>
      <w:r w:rsidR="001A6265" w:rsidRPr="005A75A4">
        <w:rPr>
          <w:color w:val="000000"/>
          <w:sz w:val="28"/>
          <w:szCs w:val="28"/>
        </w:rPr>
        <w:t>.5.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A6265" w:rsidRPr="005A75A4" w:rsidRDefault="00402C94" w:rsidP="00E86146">
      <w:pPr>
        <w:ind w:firstLine="709"/>
        <w:jc w:val="both"/>
        <w:rPr>
          <w:color w:val="000000"/>
          <w:sz w:val="28"/>
          <w:szCs w:val="28"/>
        </w:rPr>
      </w:pPr>
      <w:bookmarkStart w:id="8" w:name="sub_10136"/>
      <w:bookmarkEnd w:id="7"/>
      <w:r>
        <w:rPr>
          <w:color w:val="000000"/>
          <w:sz w:val="28"/>
          <w:szCs w:val="28"/>
        </w:rPr>
        <w:t>2.7</w:t>
      </w:r>
      <w:r w:rsidR="001A6265" w:rsidRPr="005A75A4">
        <w:rPr>
          <w:color w:val="000000"/>
          <w:sz w:val="28"/>
          <w:szCs w:val="28"/>
        </w:rPr>
        <w:t xml:space="preserve">.6. Для деревьев, расположенных в мощении, при отсутствии иных видов защиты (приствольных решёток, бордюров, </w:t>
      </w:r>
      <w:proofErr w:type="spellStart"/>
      <w:r w:rsidR="001A6265" w:rsidRPr="005A75A4">
        <w:rPr>
          <w:color w:val="000000"/>
          <w:sz w:val="28"/>
          <w:szCs w:val="28"/>
        </w:rPr>
        <w:t>периметральных</w:t>
      </w:r>
      <w:proofErr w:type="spellEnd"/>
      <w:r w:rsidR="001A6265" w:rsidRPr="005A75A4">
        <w:rPr>
          <w:color w:val="000000"/>
          <w:sz w:val="28"/>
          <w:szCs w:val="28"/>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1A6265" w:rsidRPr="005A75A4" w:rsidRDefault="00402C94" w:rsidP="00E86146">
      <w:pPr>
        <w:ind w:firstLine="709"/>
        <w:jc w:val="both"/>
        <w:rPr>
          <w:color w:val="000000"/>
          <w:sz w:val="28"/>
          <w:szCs w:val="28"/>
        </w:rPr>
      </w:pPr>
      <w:bookmarkStart w:id="9" w:name="sub_10137"/>
      <w:bookmarkEnd w:id="8"/>
      <w:r>
        <w:rPr>
          <w:color w:val="000000"/>
          <w:sz w:val="28"/>
          <w:szCs w:val="28"/>
        </w:rPr>
        <w:t>2.7</w:t>
      </w:r>
      <w:r w:rsidR="001A6265" w:rsidRPr="005A75A4">
        <w:rPr>
          <w:color w:val="000000"/>
          <w:sz w:val="28"/>
          <w:szCs w:val="28"/>
        </w:rPr>
        <w:t xml:space="preserve">.7.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поселения Кореновского района - соответствующей концепции цветового решения данной территории.</w:t>
      </w:r>
    </w:p>
    <w:p w:rsidR="001A6265" w:rsidRPr="005A75A4" w:rsidRDefault="00402C94" w:rsidP="00E86146">
      <w:pPr>
        <w:ind w:firstLine="709"/>
        <w:jc w:val="both"/>
        <w:rPr>
          <w:color w:val="000000"/>
          <w:sz w:val="28"/>
          <w:szCs w:val="28"/>
        </w:rPr>
      </w:pPr>
      <w:r>
        <w:rPr>
          <w:color w:val="000000"/>
          <w:sz w:val="28"/>
          <w:szCs w:val="28"/>
        </w:rPr>
        <w:t>2.7</w:t>
      </w:r>
      <w:r w:rsidR="001A6265" w:rsidRPr="005A75A4">
        <w:rPr>
          <w:color w:val="000000"/>
          <w:sz w:val="28"/>
          <w:szCs w:val="28"/>
        </w:rPr>
        <w:t xml:space="preserve">.8. С целью сохранения дорожных покрытий на территории </w:t>
      </w:r>
      <w:r w:rsidR="007C29D4">
        <w:rPr>
          <w:color w:val="000000"/>
          <w:sz w:val="28"/>
          <w:szCs w:val="28"/>
        </w:rPr>
        <w:t>Братковского</w:t>
      </w:r>
      <w:r w:rsidR="00FB273E">
        <w:rPr>
          <w:color w:val="000000"/>
          <w:sz w:val="28"/>
          <w:szCs w:val="28"/>
        </w:rPr>
        <w:t xml:space="preserve"> сельского </w:t>
      </w:r>
      <w:r w:rsidR="001A6265" w:rsidRPr="005A75A4">
        <w:rPr>
          <w:color w:val="000000"/>
          <w:sz w:val="28"/>
          <w:szCs w:val="28"/>
        </w:rPr>
        <w:t xml:space="preserve">поселения Кореновского района запрещаются: </w:t>
      </w:r>
    </w:p>
    <w:p w:rsidR="001A6265" w:rsidRPr="005A75A4" w:rsidRDefault="001A6265" w:rsidP="00E86146">
      <w:pPr>
        <w:ind w:firstLine="709"/>
        <w:jc w:val="both"/>
        <w:rPr>
          <w:color w:val="000000"/>
          <w:sz w:val="28"/>
          <w:szCs w:val="28"/>
        </w:rPr>
      </w:pPr>
      <w:r w:rsidRPr="005A75A4">
        <w:rPr>
          <w:color w:val="000000"/>
          <w:sz w:val="28"/>
          <w:szCs w:val="28"/>
        </w:rPr>
        <w:t>подвоз груза волоком;</w:t>
      </w:r>
    </w:p>
    <w:p w:rsidR="001A6265" w:rsidRPr="005A75A4" w:rsidRDefault="001A6265" w:rsidP="00E86146">
      <w:pPr>
        <w:ind w:firstLine="709"/>
        <w:jc w:val="both"/>
        <w:rPr>
          <w:color w:val="000000"/>
          <w:sz w:val="28"/>
          <w:szCs w:val="28"/>
        </w:rPr>
      </w:pPr>
      <w:r w:rsidRPr="005A75A4">
        <w:rPr>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6265" w:rsidRPr="005A75A4" w:rsidRDefault="001A6265" w:rsidP="00E86146">
      <w:pPr>
        <w:ind w:firstLine="709"/>
        <w:jc w:val="both"/>
        <w:rPr>
          <w:color w:val="000000"/>
          <w:sz w:val="28"/>
          <w:szCs w:val="28"/>
        </w:rPr>
      </w:pPr>
      <w:r w:rsidRPr="005A75A4">
        <w:rPr>
          <w:color w:val="000000"/>
          <w:sz w:val="28"/>
          <w:szCs w:val="28"/>
        </w:rPr>
        <w:t>перегон по улицам поселения, имеющим твердое покрытие, машин на гусеничном ходу;</w:t>
      </w:r>
    </w:p>
    <w:p w:rsidR="001A6265" w:rsidRPr="005A75A4" w:rsidRDefault="001A6265" w:rsidP="00E86146">
      <w:pPr>
        <w:ind w:firstLine="709"/>
        <w:jc w:val="both"/>
        <w:rPr>
          <w:color w:val="000000"/>
          <w:sz w:val="28"/>
          <w:szCs w:val="28"/>
        </w:rPr>
      </w:pPr>
      <w:r w:rsidRPr="005A75A4">
        <w:rPr>
          <w:color w:val="000000"/>
          <w:sz w:val="28"/>
          <w:szCs w:val="28"/>
        </w:rPr>
        <w:t>размещение и (или) хранение транспортных средств и прицепов к ним вне площадок автостоянок.</w:t>
      </w:r>
    </w:p>
    <w:bookmarkEnd w:id="9"/>
    <w:p w:rsidR="00ED0F9A" w:rsidRPr="00ED0F9A" w:rsidRDefault="00ED0F9A" w:rsidP="00ED0F9A">
      <w:pPr>
        <w:tabs>
          <w:tab w:val="left" w:pos="709"/>
        </w:tabs>
        <w:suppressAutoHyphens w:val="0"/>
        <w:spacing w:line="259" w:lineRule="auto"/>
        <w:ind w:firstLine="709"/>
        <w:jc w:val="both"/>
        <w:rPr>
          <w:bCs/>
          <w:sz w:val="28"/>
          <w:szCs w:val="28"/>
          <w:lang w:eastAsia="ru-RU"/>
        </w:rPr>
      </w:pPr>
      <w:r w:rsidRPr="00ED0F9A">
        <w:rPr>
          <w:rFonts w:cs="Courier New"/>
          <w:sz w:val="28"/>
          <w:szCs w:val="28"/>
          <w:lang w:eastAsia="ru-RU"/>
        </w:rPr>
        <w:t xml:space="preserve">2. </w:t>
      </w:r>
      <w:bookmarkStart w:id="10" w:name="sub_106"/>
      <w:bookmarkEnd w:id="2"/>
      <w:r w:rsidRPr="00ED0F9A">
        <w:rPr>
          <w:bCs/>
          <w:sz w:val="28"/>
          <w:szCs w:val="28"/>
          <w:lang w:eastAsia="ru-RU"/>
        </w:rPr>
        <w:t xml:space="preserve">Обнародовать настоящее решение на информационных стендах в установленном порядке и разместить на официальном сайте администрации </w:t>
      </w:r>
      <w:r w:rsidR="007C29D4">
        <w:rPr>
          <w:bCs/>
          <w:sz w:val="28"/>
          <w:szCs w:val="28"/>
          <w:lang w:eastAsia="ru-RU"/>
        </w:rPr>
        <w:t>Братковского</w:t>
      </w:r>
      <w:r w:rsidRPr="00ED0F9A">
        <w:rPr>
          <w:bCs/>
          <w:sz w:val="28"/>
          <w:szCs w:val="28"/>
          <w:lang w:eastAsia="ru-RU"/>
        </w:rPr>
        <w:t xml:space="preserve"> сельского поселения Кореновского района в сети «Интернет».</w:t>
      </w: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rPr>
        <w:t>3</w:t>
      </w:r>
      <w:r w:rsidRPr="00ED0F9A">
        <w:rPr>
          <w:color w:val="000000"/>
          <w:sz w:val="28"/>
          <w:szCs w:val="28"/>
        </w:rPr>
        <w:t>. Решение вступает в силу после его официального обнародования.</w:t>
      </w:r>
    </w:p>
    <w:bookmarkEnd w:id="10"/>
    <w:p w:rsidR="00D24B87" w:rsidRDefault="00D24B87" w:rsidP="00E00678">
      <w:pPr>
        <w:jc w:val="center"/>
        <w:rPr>
          <w:b/>
          <w:sz w:val="28"/>
          <w:szCs w:val="28"/>
        </w:rPr>
      </w:pPr>
    </w:p>
    <w:p w:rsidR="00D24B87" w:rsidRDefault="00D24B87" w:rsidP="00E00678">
      <w:pPr>
        <w:jc w:val="center"/>
        <w:rPr>
          <w:b/>
          <w:sz w:val="28"/>
          <w:szCs w:val="28"/>
        </w:rPr>
      </w:pPr>
    </w:p>
    <w:p w:rsidR="00ED0F9A" w:rsidRDefault="00ED0F9A" w:rsidP="00E00678">
      <w:pPr>
        <w:jc w:val="center"/>
        <w:rPr>
          <w:b/>
          <w:sz w:val="28"/>
          <w:szCs w:val="28"/>
        </w:rPr>
      </w:pPr>
    </w:p>
    <w:p w:rsidR="00783CB8"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Глава</w:t>
      </w:r>
      <w:r w:rsidR="00783CB8">
        <w:rPr>
          <w:sz w:val="28"/>
          <w:szCs w:val="28"/>
          <w:lang w:eastAsia="ru-RU"/>
        </w:rPr>
        <w:t xml:space="preserve"> </w:t>
      </w:r>
      <w:r w:rsidR="007C29D4">
        <w:rPr>
          <w:sz w:val="28"/>
          <w:szCs w:val="28"/>
          <w:lang w:eastAsia="ru-RU"/>
        </w:rPr>
        <w:t>Братковского</w:t>
      </w:r>
      <w:r w:rsidRPr="00197A87">
        <w:rPr>
          <w:sz w:val="28"/>
          <w:szCs w:val="28"/>
          <w:lang w:eastAsia="ru-RU"/>
        </w:rPr>
        <w:t xml:space="preserve"> </w:t>
      </w:r>
    </w:p>
    <w:p w:rsidR="00ED0F9A" w:rsidRPr="00197A87"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сельского поселения</w:t>
      </w:r>
    </w:p>
    <w:p w:rsidR="00ED0F9A" w:rsidRPr="00197A87"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783CB8">
        <w:rPr>
          <w:sz w:val="28"/>
          <w:szCs w:val="28"/>
          <w:lang w:eastAsia="ru-RU"/>
        </w:rPr>
        <w:t xml:space="preserve">        А.В. Демченко</w:t>
      </w:r>
    </w:p>
    <w:p w:rsidR="00D24B87" w:rsidRDefault="00D24B87"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p w:rsidR="00ED0F9A" w:rsidRDefault="00ED0F9A" w:rsidP="00E00678">
      <w:pPr>
        <w:jc w:val="center"/>
        <w:rPr>
          <w:b/>
          <w:sz w:val="28"/>
          <w:szCs w:val="28"/>
        </w:rPr>
      </w:pPr>
    </w:p>
    <w:tbl>
      <w:tblPr>
        <w:tblW w:w="5000" w:type="pct"/>
        <w:tblLook w:val="04A0" w:firstRow="1" w:lastRow="0" w:firstColumn="1" w:lastColumn="0" w:noHBand="0" w:noVBand="1"/>
      </w:tblPr>
      <w:tblGrid>
        <w:gridCol w:w="4927"/>
        <w:gridCol w:w="4927"/>
      </w:tblGrid>
      <w:tr w:rsidR="00081D78" w:rsidRPr="00081D78" w:rsidTr="00D25963">
        <w:tc>
          <w:tcPr>
            <w:tcW w:w="2500" w:type="pct"/>
          </w:tcPr>
          <w:p w:rsidR="00081D78" w:rsidRPr="00081D78" w:rsidRDefault="00081D78" w:rsidP="00081D78">
            <w:pPr>
              <w:suppressAutoHyphens w:val="0"/>
              <w:jc w:val="right"/>
              <w:rPr>
                <w:sz w:val="28"/>
                <w:szCs w:val="28"/>
                <w:lang w:eastAsia="ru-RU"/>
              </w:rPr>
            </w:pPr>
          </w:p>
        </w:tc>
        <w:tc>
          <w:tcPr>
            <w:tcW w:w="2500" w:type="pct"/>
          </w:tcPr>
          <w:p w:rsidR="00783CB8" w:rsidRDefault="001576AC" w:rsidP="001576AC">
            <w:pPr>
              <w:keepNext/>
              <w:suppressAutoHyphens w:val="0"/>
              <w:spacing w:before="240" w:after="60"/>
              <w:outlineLvl w:val="0"/>
              <w:rPr>
                <w:kern w:val="32"/>
                <w:sz w:val="28"/>
                <w:szCs w:val="28"/>
                <w:lang w:eastAsia="ru-RU"/>
              </w:rPr>
            </w:pPr>
            <w:r>
              <w:rPr>
                <w:kern w:val="32"/>
                <w:sz w:val="28"/>
                <w:szCs w:val="28"/>
                <w:lang w:eastAsia="ru-RU"/>
              </w:rPr>
              <w:t xml:space="preserve">                      </w:t>
            </w: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783CB8" w:rsidRDefault="00783CB8" w:rsidP="001576AC">
            <w:pPr>
              <w:keepNext/>
              <w:suppressAutoHyphens w:val="0"/>
              <w:spacing w:before="240" w:after="60"/>
              <w:outlineLvl w:val="0"/>
              <w:rPr>
                <w:kern w:val="32"/>
                <w:sz w:val="28"/>
                <w:szCs w:val="28"/>
                <w:lang w:eastAsia="ru-RU"/>
              </w:rPr>
            </w:pPr>
          </w:p>
          <w:p w:rsidR="00081D78" w:rsidRPr="00081D78" w:rsidRDefault="001576AC" w:rsidP="00783CB8">
            <w:pPr>
              <w:keepNext/>
              <w:suppressAutoHyphens w:val="0"/>
              <w:spacing w:before="240" w:after="60"/>
              <w:ind w:left="1169"/>
              <w:outlineLvl w:val="0"/>
              <w:rPr>
                <w:kern w:val="32"/>
                <w:sz w:val="28"/>
                <w:szCs w:val="28"/>
                <w:lang w:eastAsia="ru-RU"/>
              </w:rPr>
            </w:pPr>
            <w:r>
              <w:rPr>
                <w:kern w:val="32"/>
                <w:sz w:val="28"/>
                <w:szCs w:val="28"/>
                <w:lang w:eastAsia="ru-RU"/>
              </w:rPr>
              <w:t xml:space="preserve"> </w:t>
            </w:r>
            <w:r w:rsidR="00081D78" w:rsidRPr="00081D78">
              <w:rPr>
                <w:kern w:val="32"/>
                <w:sz w:val="28"/>
                <w:szCs w:val="28"/>
                <w:lang w:eastAsia="ru-RU"/>
              </w:rPr>
              <w:t>ПРИЛОЖЕНИЕ № 2</w:t>
            </w:r>
          </w:p>
          <w:p w:rsidR="00081D78" w:rsidRPr="00081D78" w:rsidRDefault="00081D78" w:rsidP="00081D78">
            <w:pPr>
              <w:suppressAutoHyphens w:val="0"/>
              <w:jc w:val="center"/>
              <w:rPr>
                <w:sz w:val="28"/>
                <w:szCs w:val="28"/>
                <w:lang w:eastAsia="ru-RU"/>
              </w:rPr>
            </w:pPr>
          </w:p>
          <w:p w:rsidR="00081D78" w:rsidRPr="00081D78" w:rsidRDefault="00081D78" w:rsidP="00081D78">
            <w:pPr>
              <w:suppressAutoHyphens w:val="0"/>
              <w:jc w:val="center"/>
              <w:rPr>
                <w:sz w:val="28"/>
                <w:szCs w:val="28"/>
                <w:lang w:eastAsia="ru-RU"/>
              </w:rPr>
            </w:pPr>
            <w:r w:rsidRPr="00081D78">
              <w:rPr>
                <w:sz w:val="28"/>
                <w:szCs w:val="28"/>
                <w:lang w:eastAsia="ru-RU"/>
              </w:rPr>
              <w:t>УТВЕРЖДЕН</w:t>
            </w:r>
          </w:p>
          <w:p w:rsidR="00081D78" w:rsidRPr="00081D78" w:rsidRDefault="00081D78" w:rsidP="00081D78">
            <w:pPr>
              <w:suppressAutoHyphens w:val="0"/>
              <w:jc w:val="center"/>
              <w:rPr>
                <w:sz w:val="28"/>
                <w:szCs w:val="28"/>
                <w:lang w:eastAsia="ru-RU"/>
              </w:rPr>
            </w:pPr>
            <w:r w:rsidRPr="00081D78">
              <w:rPr>
                <w:sz w:val="28"/>
                <w:szCs w:val="28"/>
                <w:lang w:eastAsia="ru-RU"/>
              </w:rPr>
              <w:t xml:space="preserve">постановлением администрации </w:t>
            </w:r>
            <w:r w:rsidR="007C29D4">
              <w:rPr>
                <w:sz w:val="28"/>
                <w:szCs w:val="28"/>
                <w:lang w:eastAsia="ru-RU"/>
              </w:rPr>
              <w:t>Братковского</w:t>
            </w:r>
            <w:r w:rsidRPr="00081D78">
              <w:rPr>
                <w:sz w:val="28"/>
                <w:szCs w:val="28"/>
                <w:lang w:eastAsia="ru-RU"/>
              </w:rPr>
              <w:t xml:space="preserve"> сельского поселения</w:t>
            </w:r>
          </w:p>
          <w:p w:rsidR="00081D78" w:rsidRPr="00081D78" w:rsidRDefault="00081D78" w:rsidP="00081D78">
            <w:pPr>
              <w:suppressAutoHyphens w:val="0"/>
              <w:jc w:val="center"/>
              <w:rPr>
                <w:sz w:val="28"/>
                <w:szCs w:val="28"/>
                <w:lang w:eastAsia="ru-RU"/>
              </w:rPr>
            </w:pPr>
            <w:r w:rsidRPr="00081D78">
              <w:rPr>
                <w:sz w:val="28"/>
                <w:szCs w:val="28"/>
                <w:lang w:eastAsia="ru-RU"/>
              </w:rPr>
              <w:t>Кореновского района</w:t>
            </w:r>
          </w:p>
          <w:p w:rsidR="00081D78" w:rsidRPr="00081D78" w:rsidRDefault="00081D78" w:rsidP="00A1678D">
            <w:pPr>
              <w:suppressAutoHyphens w:val="0"/>
              <w:jc w:val="center"/>
              <w:rPr>
                <w:sz w:val="28"/>
                <w:szCs w:val="28"/>
                <w:lang w:eastAsia="ru-RU"/>
              </w:rPr>
            </w:pPr>
            <w:r w:rsidRPr="00081D78">
              <w:rPr>
                <w:sz w:val="28"/>
                <w:szCs w:val="28"/>
                <w:lang w:eastAsia="ru-RU"/>
              </w:rPr>
              <w:t xml:space="preserve">от 2019 года № </w:t>
            </w:r>
          </w:p>
        </w:tc>
      </w:tr>
    </w:tbl>
    <w:p w:rsidR="00081D78" w:rsidRPr="00081D78" w:rsidRDefault="00081D78" w:rsidP="00081D78">
      <w:pPr>
        <w:suppressAutoHyphens w:val="0"/>
        <w:jc w:val="both"/>
        <w:rPr>
          <w:sz w:val="28"/>
          <w:szCs w:val="28"/>
          <w:lang w:eastAsia="ru-RU"/>
        </w:rPr>
      </w:pPr>
    </w:p>
    <w:p w:rsidR="00081D78" w:rsidRPr="00081D78" w:rsidRDefault="00081D78" w:rsidP="00081D78">
      <w:pPr>
        <w:suppressAutoHyphens w:val="0"/>
        <w:rPr>
          <w:sz w:val="28"/>
          <w:szCs w:val="28"/>
          <w:lang w:eastAsia="ru-RU"/>
        </w:rPr>
      </w:pPr>
    </w:p>
    <w:p w:rsidR="00081D78" w:rsidRPr="00081D78" w:rsidRDefault="00081D78" w:rsidP="00081D78">
      <w:pPr>
        <w:tabs>
          <w:tab w:val="left" w:pos="2492"/>
        </w:tabs>
        <w:suppressAutoHyphens w:val="0"/>
        <w:jc w:val="center"/>
        <w:rPr>
          <w:b/>
          <w:sz w:val="28"/>
          <w:szCs w:val="28"/>
          <w:lang w:eastAsia="ru-RU"/>
        </w:rPr>
      </w:pPr>
    </w:p>
    <w:p w:rsidR="00081D78" w:rsidRPr="00081D78" w:rsidRDefault="00081D78" w:rsidP="00081D78">
      <w:pPr>
        <w:tabs>
          <w:tab w:val="left" w:pos="2492"/>
        </w:tabs>
        <w:suppressAutoHyphens w:val="0"/>
        <w:jc w:val="center"/>
        <w:rPr>
          <w:b/>
          <w:sz w:val="28"/>
          <w:szCs w:val="28"/>
          <w:lang w:eastAsia="ru-RU"/>
        </w:rPr>
      </w:pPr>
      <w:r w:rsidRPr="00081D78">
        <w:rPr>
          <w:b/>
          <w:sz w:val="28"/>
          <w:szCs w:val="28"/>
          <w:lang w:eastAsia="ru-RU"/>
        </w:rPr>
        <w:t>СОСТАВ</w:t>
      </w:r>
    </w:p>
    <w:p w:rsidR="00081D78" w:rsidRPr="00081D78" w:rsidRDefault="00081D78" w:rsidP="00081D78">
      <w:pPr>
        <w:suppressAutoHyphens w:val="0"/>
        <w:jc w:val="center"/>
        <w:rPr>
          <w:b/>
          <w:sz w:val="28"/>
          <w:szCs w:val="28"/>
          <w:lang w:eastAsia="ru-RU"/>
        </w:rPr>
      </w:pPr>
      <w:r w:rsidRPr="00081D78">
        <w:rPr>
          <w:b/>
          <w:sz w:val="28"/>
          <w:szCs w:val="28"/>
          <w:lang w:eastAsia="ru-RU"/>
        </w:rPr>
        <w:t xml:space="preserve">оргкомитета по проведению публичных слушаний по вопросу обсуждения проекта внесения изменений в Правила  благоустройства территории </w:t>
      </w:r>
      <w:r w:rsidR="007C29D4">
        <w:rPr>
          <w:b/>
          <w:sz w:val="28"/>
          <w:szCs w:val="28"/>
          <w:lang w:eastAsia="ru-RU"/>
        </w:rPr>
        <w:t>Братковского</w:t>
      </w:r>
      <w:r w:rsidRPr="00081D78">
        <w:rPr>
          <w:b/>
          <w:sz w:val="28"/>
          <w:szCs w:val="28"/>
          <w:lang w:eastAsia="ru-RU"/>
        </w:rPr>
        <w:t xml:space="preserve"> сельского поселения Кореновского района</w:t>
      </w:r>
    </w:p>
    <w:p w:rsidR="00081D78" w:rsidRPr="00081D78" w:rsidRDefault="00081D78" w:rsidP="00081D78">
      <w:pPr>
        <w:suppressAutoHyphens w:val="0"/>
        <w:jc w:val="center"/>
        <w:rPr>
          <w:b/>
          <w:sz w:val="28"/>
          <w:szCs w:val="28"/>
          <w:lang w:eastAsia="ru-RU"/>
        </w:rPr>
      </w:pPr>
    </w:p>
    <w:p w:rsidR="00081D78" w:rsidRPr="00081D78" w:rsidRDefault="00081D78" w:rsidP="00081D78">
      <w:pPr>
        <w:suppressAutoHyphens w:val="0"/>
        <w:jc w:val="center"/>
        <w:rPr>
          <w:sz w:val="28"/>
          <w:szCs w:val="28"/>
          <w:lang w:eastAsia="ru-RU"/>
        </w:rPr>
      </w:pPr>
    </w:p>
    <w:tbl>
      <w:tblPr>
        <w:tblW w:w="0" w:type="auto"/>
        <w:tblLook w:val="04A0" w:firstRow="1" w:lastRow="0" w:firstColumn="1" w:lastColumn="0" w:noHBand="0" w:noVBand="1"/>
      </w:tblPr>
      <w:tblGrid>
        <w:gridCol w:w="4927"/>
        <w:gridCol w:w="4927"/>
      </w:tblGrid>
      <w:tr w:rsidR="00E13980" w:rsidRPr="00A513AD" w:rsidTr="00A513AD">
        <w:tc>
          <w:tcPr>
            <w:tcW w:w="4927" w:type="dxa"/>
            <w:shd w:val="clear" w:color="auto" w:fill="auto"/>
          </w:tcPr>
          <w:p w:rsidR="00E13980" w:rsidRPr="00A513AD" w:rsidRDefault="00E13980" w:rsidP="00A513AD">
            <w:pPr>
              <w:suppressAutoHyphens w:val="0"/>
              <w:rPr>
                <w:sz w:val="28"/>
                <w:szCs w:val="28"/>
                <w:lang w:eastAsia="ru-RU"/>
              </w:rPr>
            </w:pPr>
            <w:proofErr w:type="spellStart"/>
            <w:r w:rsidRPr="00A513AD">
              <w:rPr>
                <w:rFonts w:eastAsia="Arial"/>
                <w:bCs/>
                <w:sz w:val="28"/>
                <w:szCs w:val="28"/>
              </w:rPr>
              <w:t>Шапошник</w:t>
            </w:r>
            <w:proofErr w:type="spellEnd"/>
            <w:r w:rsidRPr="00A513AD">
              <w:rPr>
                <w:rFonts w:eastAsia="Arial"/>
                <w:bCs/>
                <w:sz w:val="28"/>
                <w:szCs w:val="28"/>
              </w:rPr>
              <w:t xml:space="preserve"> Любовь Ивановна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-ведущий  специалист общего отдела администрации Братковского сельского поселения Кореновского района, председатель</w:t>
            </w:r>
          </w:p>
        </w:tc>
      </w:tr>
      <w:tr w:rsidR="00E13980" w:rsidRPr="00A513AD" w:rsidTr="00A513AD">
        <w:tc>
          <w:tcPr>
            <w:tcW w:w="4927" w:type="dxa"/>
            <w:shd w:val="clear" w:color="auto" w:fill="auto"/>
          </w:tcPr>
          <w:p w:rsidR="00E13980" w:rsidRPr="00A513AD" w:rsidRDefault="00E13980" w:rsidP="00A513AD">
            <w:pPr>
              <w:suppressAutoHyphens w:val="0"/>
              <w:rPr>
                <w:rFonts w:eastAsia="Arial"/>
                <w:bCs/>
                <w:sz w:val="28"/>
                <w:szCs w:val="28"/>
              </w:rPr>
            </w:pPr>
            <w:r w:rsidRPr="00A513AD">
              <w:rPr>
                <w:rFonts w:eastAsia="Arial"/>
                <w:bCs/>
                <w:sz w:val="28"/>
                <w:szCs w:val="28"/>
              </w:rPr>
              <w:t>Щербинина Наталья Петровна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-депутат Совета Братковского сельского поселения Кореновского района, секретарь</w:t>
            </w:r>
          </w:p>
          <w:p w:rsidR="00E13980" w:rsidRPr="00A513AD" w:rsidRDefault="00E13980" w:rsidP="00A513AD">
            <w:pPr>
              <w:suppressAutoHyphens w:val="0"/>
              <w:rPr>
                <w:sz w:val="28"/>
                <w:szCs w:val="28"/>
                <w:lang w:eastAsia="ru-RU"/>
              </w:rPr>
            </w:pPr>
          </w:p>
        </w:tc>
      </w:tr>
      <w:tr w:rsidR="00E13980" w:rsidRPr="00A513AD" w:rsidTr="00A513AD">
        <w:tc>
          <w:tcPr>
            <w:tcW w:w="9854" w:type="dxa"/>
            <w:gridSpan w:val="2"/>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Члены оргкомитета</w:t>
            </w:r>
          </w:p>
        </w:tc>
      </w:tr>
      <w:tr w:rsidR="00A513AD" w:rsidRPr="00A513AD" w:rsidTr="00A513AD">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lastRenderedPageBreak/>
              <w:t>Боковая Светлана Леонидовна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-ведущий специалист  общего отдела администрации Братковского сельского поселения Кореновского района</w:t>
            </w:r>
          </w:p>
        </w:tc>
      </w:tr>
      <w:tr w:rsidR="00A513AD" w:rsidRPr="00A513AD" w:rsidTr="00A513AD">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Ножка Ольга Николаевна</w:t>
            </w:r>
          </w:p>
        </w:tc>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-начальник общего отдела администрации Братковского сельского поселения Кореновского района</w:t>
            </w:r>
          </w:p>
        </w:tc>
      </w:tr>
      <w:tr w:rsidR="00A513AD" w:rsidRPr="00A513AD" w:rsidTr="00A513AD">
        <w:tc>
          <w:tcPr>
            <w:tcW w:w="4927" w:type="dxa"/>
            <w:shd w:val="clear" w:color="auto" w:fill="auto"/>
          </w:tcPr>
          <w:p w:rsidR="00E13980" w:rsidRPr="00A513AD" w:rsidRDefault="00E13980" w:rsidP="00A513AD">
            <w:pPr>
              <w:suppressAutoHyphens w:val="0"/>
              <w:rPr>
                <w:sz w:val="28"/>
                <w:szCs w:val="28"/>
                <w:lang w:eastAsia="ru-RU"/>
              </w:rPr>
            </w:pPr>
            <w:r w:rsidRPr="00A513AD">
              <w:rPr>
                <w:sz w:val="28"/>
                <w:szCs w:val="28"/>
                <w:lang w:eastAsia="ru-RU"/>
              </w:rPr>
              <w:t>Соколянский Вячеслав Николаевич</w:t>
            </w:r>
          </w:p>
        </w:tc>
        <w:tc>
          <w:tcPr>
            <w:tcW w:w="4927" w:type="dxa"/>
            <w:shd w:val="clear" w:color="auto" w:fill="auto"/>
          </w:tcPr>
          <w:p w:rsidR="00E13980" w:rsidRPr="00A513AD" w:rsidRDefault="006F603A" w:rsidP="00A513AD">
            <w:pPr>
              <w:suppressAutoHyphens w:val="0"/>
              <w:rPr>
                <w:sz w:val="28"/>
                <w:szCs w:val="28"/>
                <w:lang w:eastAsia="ru-RU"/>
              </w:rPr>
            </w:pPr>
            <w:r w:rsidRPr="00A513AD">
              <w:rPr>
                <w:sz w:val="28"/>
                <w:szCs w:val="28"/>
                <w:lang w:eastAsia="ru-RU"/>
              </w:rPr>
              <w:t>-</w:t>
            </w:r>
            <w:r w:rsidR="00E13980" w:rsidRPr="00A513AD">
              <w:rPr>
                <w:sz w:val="28"/>
                <w:szCs w:val="28"/>
                <w:lang w:eastAsia="ru-RU"/>
              </w:rPr>
              <w:t>депутат Совета Братковского сельского поселения Кореновского района</w:t>
            </w:r>
          </w:p>
        </w:tc>
      </w:tr>
    </w:tbl>
    <w:p w:rsidR="00783CB8" w:rsidRDefault="00783CB8" w:rsidP="00081D78">
      <w:pPr>
        <w:widowControl w:val="0"/>
        <w:suppressAutoHyphens w:val="0"/>
        <w:autoSpaceDE w:val="0"/>
        <w:autoSpaceDN w:val="0"/>
        <w:adjustRightInd w:val="0"/>
        <w:jc w:val="both"/>
        <w:rPr>
          <w:sz w:val="28"/>
          <w:szCs w:val="28"/>
          <w:lang w:eastAsia="ru-RU"/>
        </w:rPr>
      </w:pPr>
    </w:p>
    <w:p w:rsidR="001D252E"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Глава</w:t>
      </w:r>
      <w:r w:rsidR="001D252E">
        <w:rPr>
          <w:sz w:val="28"/>
          <w:szCs w:val="28"/>
          <w:lang w:eastAsia="ru-RU"/>
        </w:rPr>
        <w:t xml:space="preserve"> </w:t>
      </w:r>
      <w:r w:rsidR="007C29D4">
        <w:rPr>
          <w:sz w:val="28"/>
          <w:szCs w:val="28"/>
          <w:lang w:eastAsia="ru-RU"/>
        </w:rPr>
        <w:t>Братковского</w:t>
      </w:r>
      <w:r w:rsidRPr="00197A87">
        <w:rPr>
          <w:sz w:val="28"/>
          <w:szCs w:val="28"/>
          <w:lang w:eastAsia="ru-RU"/>
        </w:rPr>
        <w:t xml:space="preserve"> </w:t>
      </w:r>
    </w:p>
    <w:p w:rsidR="00081D78" w:rsidRPr="00197A87"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сельского поселения</w:t>
      </w:r>
    </w:p>
    <w:p w:rsidR="00F16987" w:rsidRPr="00E13980" w:rsidRDefault="00081D78" w:rsidP="00E13980">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783CB8">
        <w:rPr>
          <w:sz w:val="28"/>
          <w:szCs w:val="28"/>
          <w:lang w:eastAsia="ru-RU"/>
        </w:rPr>
        <w:t xml:space="preserve">                              </w:t>
      </w:r>
      <w:r w:rsidR="001D252E">
        <w:rPr>
          <w:sz w:val="28"/>
          <w:szCs w:val="28"/>
          <w:lang w:eastAsia="ru-RU"/>
        </w:rPr>
        <w:t xml:space="preserve">       А.В. Д</w:t>
      </w:r>
      <w:r w:rsidR="00E13980">
        <w:rPr>
          <w:sz w:val="28"/>
          <w:szCs w:val="28"/>
          <w:lang w:eastAsia="ru-RU"/>
        </w:rPr>
        <w:t>емченко</w:t>
      </w:r>
    </w:p>
    <w:p w:rsidR="00E00678" w:rsidRDefault="00E00678" w:rsidP="00E00678">
      <w:pPr>
        <w:jc w:val="center"/>
        <w:rPr>
          <w:b/>
          <w:sz w:val="28"/>
          <w:szCs w:val="28"/>
        </w:rPr>
      </w:pPr>
      <w:r>
        <w:rPr>
          <w:b/>
          <w:sz w:val="28"/>
          <w:szCs w:val="28"/>
        </w:rPr>
        <w:t>ЛИСТ СОГЛАСОВАНИЯ</w:t>
      </w:r>
    </w:p>
    <w:p w:rsidR="00E00678" w:rsidRDefault="00E00678" w:rsidP="00E00678">
      <w:pPr>
        <w:jc w:val="center"/>
        <w:rPr>
          <w:sz w:val="28"/>
          <w:szCs w:val="28"/>
        </w:rPr>
      </w:pPr>
      <w:r>
        <w:rPr>
          <w:sz w:val="28"/>
          <w:szCs w:val="28"/>
        </w:rPr>
        <w:t xml:space="preserve">проекта постановления администрации </w:t>
      </w:r>
      <w:r w:rsidR="007C29D4">
        <w:rPr>
          <w:sz w:val="28"/>
          <w:szCs w:val="28"/>
        </w:rPr>
        <w:t>Братковского</w:t>
      </w:r>
      <w:r>
        <w:rPr>
          <w:sz w:val="28"/>
          <w:szCs w:val="28"/>
        </w:rPr>
        <w:t xml:space="preserve"> </w:t>
      </w:r>
    </w:p>
    <w:p w:rsidR="00E00678" w:rsidRDefault="00E00678" w:rsidP="00E00678">
      <w:pPr>
        <w:jc w:val="center"/>
        <w:rPr>
          <w:sz w:val="28"/>
          <w:szCs w:val="28"/>
        </w:rPr>
      </w:pPr>
      <w:r>
        <w:rPr>
          <w:sz w:val="28"/>
          <w:szCs w:val="28"/>
        </w:rPr>
        <w:t>сельского поселения Кореновского района</w:t>
      </w:r>
    </w:p>
    <w:p w:rsidR="00E00678" w:rsidRDefault="00E00678" w:rsidP="00E00678">
      <w:pPr>
        <w:jc w:val="center"/>
        <w:rPr>
          <w:sz w:val="28"/>
          <w:szCs w:val="28"/>
        </w:rPr>
      </w:pPr>
      <w:r>
        <w:rPr>
          <w:sz w:val="28"/>
          <w:szCs w:val="28"/>
        </w:rPr>
        <w:t xml:space="preserve">от_____________ №_____  </w:t>
      </w:r>
    </w:p>
    <w:p w:rsidR="00337975" w:rsidRPr="00B1072A" w:rsidRDefault="00E00678" w:rsidP="00337975">
      <w:pPr>
        <w:suppressAutoHyphens w:val="0"/>
        <w:jc w:val="center"/>
        <w:rPr>
          <w:sz w:val="28"/>
          <w:szCs w:val="28"/>
          <w:lang w:eastAsia="ru-RU"/>
        </w:rPr>
      </w:pPr>
      <w:r>
        <w:rPr>
          <w:sz w:val="28"/>
          <w:szCs w:val="28"/>
        </w:rPr>
        <w:t>«</w:t>
      </w:r>
      <w:r w:rsidR="00337975" w:rsidRPr="00B1072A">
        <w:rPr>
          <w:sz w:val="28"/>
          <w:szCs w:val="28"/>
          <w:lang w:eastAsia="ru-RU"/>
        </w:rPr>
        <w:t xml:space="preserve">О назначении публичных слушаний </w:t>
      </w:r>
      <w:proofErr w:type="gramStart"/>
      <w:r w:rsidR="00337975" w:rsidRPr="00B1072A">
        <w:rPr>
          <w:sz w:val="28"/>
          <w:szCs w:val="28"/>
          <w:lang w:eastAsia="ru-RU"/>
        </w:rPr>
        <w:t>в</w:t>
      </w:r>
      <w:proofErr w:type="gramEnd"/>
      <w:r w:rsidR="00337975" w:rsidRPr="00B1072A">
        <w:rPr>
          <w:sz w:val="28"/>
          <w:szCs w:val="28"/>
          <w:lang w:eastAsia="ru-RU"/>
        </w:rPr>
        <w:t xml:space="preserve"> </w:t>
      </w:r>
    </w:p>
    <w:p w:rsidR="00E00678" w:rsidRPr="00337975" w:rsidRDefault="001D252E" w:rsidP="0033797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Братковском</w:t>
      </w:r>
      <w:r w:rsidR="00337975" w:rsidRPr="00B1072A">
        <w:rPr>
          <w:rFonts w:ascii="Times New Roman" w:hAnsi="Times New Roman" w:cs="Times New Roman"/>
          <w:b w:val="0"/>
          <w:sz w:val="28"/>
          <w:szCs w:val="28"/>
        </w:rPr>
        <w:t xml:space="preserve"> сельском </w:t>
      </w:r>
      <w:proofErr w:type="gramStart"/>
      <w:r w:rsidR="00337975" w:rsidRPr="00B1072A">
        <w:rPr>
          <w:rFonts w:ascii="Times New Roman" w:hAnsi="Times New Roman" w:cs="Times New Roman"/>
          <w:b w:val="0"/>
          <w:sz w:val="28"/>
          <w:szCs w:val="28"/>
        </w:rPr>
        <w:t>поселении</w:t>
      </w:r>
      <w:proofErr w:type="gramEnd"/>
      <w:r w:rsidR="00337975" w:rsidRPr="00B1072A">
        <w:rPr>
          <w:rFonts w:ascii="Times New Roman" w:hAnsi="Times New Roman" w:cs="Times New Roman"/>
          <w:b w:val="0"/>
          <w:sz w:val="28"/>
          <w:szCs w:val="28"/>
        </w:rPr>
        <w:t xml:space="preserve"> Кореновского района</w:t>
      </w:r>
      <w:r w:rsidR="00E00678" w:rsidRPr="00337975">
        <w:rPr>
          <w:rFonts w:ascii="Times New Roman" w:hAnsi="Times New Roman" w:cs="Times New Roman"/>
          <w:b w:val="0"/>
          <w:sz w:val="28"/>
          <w:szCs w:val="28"/>
        </w:rPr>
        <w:t>»</w:t>
      </w:r>
    </w:p>
    <w:p w:rsidR="00E00678" w:rsidRPr="00827A6A" w:rsidRDefault="00E00678" w:rsidP="00E00678">
      <w:pPr>
        <w:jc w:val="center"/>
        <w:rPr>
          <w:sz w:val="28"/>
          <w:szCs w:val="28"/>
        </w:rPr>
      </w:pPr>
    </w:p>
    <w:p w:rsidR="00E00678" w:rsidRPr="00827A6A" w:rsidRDefault="00E00678" w:rsidP="00E00678">
      <w:pPr>
        <w:jc w:val="center"/>
        <w:rPr>
          <w:sz w:val="28"/>
          <w:szCs w:val="28"/>
        </w:rPr>
      </w:pPr>
    </w:p>
    <w:p w:rsidR="00E00678" w:rsidRDefault="00E00678" w:rsidP="00E00678">
      <w:pPr>
        <w:rPr>
          <w:sz w:val="28"/>
          <w:szCs w:val="28"/>
        </w:rPr>
      </w:pPr>
    </w:p>
    <w:p w:rsidR="00E00678" w:rsidRDefault="00E00678" w:rsidP="00E00678">
      <w:pPr>
        <w:rPr>
          <w:sz w:val="28"/>
          <w:szCs w:val="28"/>
        </w:rPr>
      </w:pPr>
      <w:r>
        <w:rPr>
          <w:sz w:val="28"/>
          <w:szCs w:val="28"/>
        </w:rPr>
        <w:t>Проект подготовлен и внесен:</w:t>
      </w:r>
    </w:p>
    <w:p w:rsidR="00E00678" w:rsidRDefault="00E00678" w:rsidP="00E00678">
      <w:pPr>
        <w:rPr>
          <w:sz w:val="28"/>
          <w:szCs w:val="28"/>
        </w:rPr>
      </w:pPr>
      <w:r>
        <w:rPr>
          <w:sz w:val="28"/>
          <w:szCs w:val="28"/>
        </w:rPr>
        <w:t>Ведущий специалист общего отдела</w:t>
      </w:r>
    </w:p>
    <w:p w:rsidR="00E00678" w:rsidRDefault="00E00678" w:rsidP="00E00678">
      <w:pPr>
        <w:rPr>
          <w:sz w:val="28"/>
          <w:szCs w:val="28"/>
        </w:rPr>
      </w:pPr>
      <w:r>
        <w:rPr>
          <w:sz w:val="28"/>
          <w:szCs w:val="28"/>
        </w:rPr>
        <w:t xml:space="preserve">администрации </w:t>
      </w:r>
      <w:r w:rsidR="007C29D4">
        <w:rPr>
          <w:sz w:val="28"/>
          <w:szCs w:val="28"/>
        </w:rPr>
        <w:t>Братковского</w:t>
      </w:r>
      <w:r>
        <w:rPr>
          <w:sz w:val="28"/>
          <w:szCs w:val="28"/>
        </w:rPr>
        <w:t xml:space="preserve"> </w:t>
      </w:r>
      <w:proofErr w:type="gramStart"/>
      <w:r>
        <w:rPr>
          <w:sz w:val="28"/>
          <w:szCs w:val="28"/>
        </w:rPr>
        <w:t>сельского</w:t>
      </w:r>
      <w:proofErr w:type="gramEnd"/>
      <w:r>
        <w:rPr>
          <w:sz w:val="28"/>
          <w:szCs w:val="28"/>
        </w:rPr>
        <w:t xml:space="preserve"> </w:t>
      </w:r>
    </w:p>
    <w:p w:rsidR="00E00678" w:rsidRDefault="00E00678" w:rsidP="00E00678">
      <w:pPr>
        <w:rPr>
          <w:sz w:val="28"/>
          <w:szCs w:val="28"/>
        </w:rPr>
      </w:pPr>
      <w:r>
        <w:rPr>
          <w:sz w:val="28"/>
          <w:szCs w:val="28"/>
        </w:rPr>
        <w:t xml:space="preserve">поселения Кореновского района                                         </w:t>
      </w:r>
      <w:r w:rsidR="001D252E">
        <w:rPr>
          <w:sz w:val="28"/>
          <w:szCs w:val="28"/>
        </w:rPr>
        <w:t xml:space="preserve">            Л.И. Шапошник</w:t>
      </w:r>
    </w:p>
    <w:p w:rsidR="00E00678" w:rsidRDefault="00E00678" w:rsidP="00E00678">
      <w:pPr>
        <w:rPr>
          <w:sz w:val="28"/>
          <w:szCs w:val="28"/>
        </w:rPr>
      </w:pPr>
    </w:p>
    <w:p w:rsidR="00E00678" w:rsidRPr="00711E12" w:rsidRDefault="00E00678" w:rsidP="00E00678">
      <w:pPr>
        <w:rPr>
          <w:sz w:val="28"/>
          <w:szCs w:val="28"/>
        </w:rPr>
      </w:pPr>
    </w:p>
    <w:p w:rsidR="00E00678" w:rsidRDefault="00E00678" w:rsidP="00E00678">
      <w:pPr>
        <w:rPr>
          <w:sz w:val="28"/>
          <w:szCs w:val="28"/>
        </w:rPr>
      </w:pPr>
      <w:r>
        <w:rPr>
          <w:sz w:val="28"/>
          <w:szCs w:val="28"/>
        </w:rPr>
        <w:t>Проект согласован:</w:t>
      </w:r>
    </w:p>
    <w:p w:rsidR="00E51B6D" w:rsidRDefault="00E51B6D" w:rsidP="00E51B6D">
      <w:pPr>
        <w:rPr>
          <w:sz w:val="28"/>
          <w:szCs w:val="28"/>
        </w:rPr>
      </w:pPr>
      <w:r>
        <w:rPr>
          <w:sz w:val="28"/>
          <w:szCs w:val="28"/>
        </w:rPr>
        <w:t>Ведущий специалист общего отдела</w:t>
      </w:r>
    </w:p>
    <w:p w:rsidR="00E51B6D" w:rsidRDefault="00E51B6D" w:rsidP="00E51B6D">
      <w:pPr>
        <w:rPr>
          <w:sz w:val="28"/>
          <w:szCs w:val="28"/>
        </w:rPr>
      </w:pPr>
      <w:r>
        <w:rPr>
          <w:sz w:val="28"/>
          <w:szCs w:val="28"/>
        </w:rPr>
        <w:t xml:space="preserve">администрации Братковского </w:t>
      </w:r>
      <w:proofErr w:type="gramStart"/>
      <w:r>
        <w:rPr>
          <w:sz w:val="28"/>
          <w:szCs w:val="28"/>
        </w:rPr>
        <w:t>сельского</w:t>
      </w:r>
      <w:proofErr w:type="gramEnd"/>
      <w:r>
        <w:rPr>
          <w:sz w:val="28"/>
          <w:szCs w:val="28"/>
        </w:rPr>
        <w:t xml:space="preserve"> </w:t>
      </w:r>
    </w:p>
    <w:p w:rsidR="00E51B6D" w:rsidRDefault="00E51B6D" w:rsidP="00E51B6D">
      <w:pPr>
        <w:rPr>
          <w:sz w:val="28"/>
          <w:szCs w:val="28"/>
        </w:rPr>
      </w:pPr>
      <w:r>
        <w:rPr>
          <w:sz w:val="28"/>
          <w:szCs w:val="28"/>
        </w:rPr>
        <w:t xml:space="preserve">поселения Кореновского района                                                     Т.В. </w:t>
      </w:r>
      <w:proofErr w:type="spellStart"/>
      <w:r>
        <w:rPr>
          <w:sz w:val="28"/>
          <w:szCs w:val="28"/>
        </w:rPr>
        <w:t>Пурыха</w:t>
      </w:r>
      <w:proofErr w:type="spellEnd"/>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p w:rsidR="00A1678D" w:rsidRDefault="00A1678D" w:rsidP="001F18C8">
      <w:pPr>
        <w:jc w:val="center"/>
        <w:rPr>
          <w:sz w:val="28"/>
          <w:szCs w:val="28"/>
        </w:rPr>
      </w:pPr>
    </w:p>
    <w:sectPr w:rsidR="00A1678D" w:rsidSect="000A64BC">
      <w:pgSz w:w="11906" w:h="16838"/>
      <w:pgMar w:top="284" w:right="567" w:bottom="1134" w:left="1701" w:header="3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4A" w:rsidRDefault="00EF6C4A">
      <w:r>
        <w:separator/>
      </w:r>
    </w:p>
  </w:endnote>
  <w:endnote w:type="continuationSeparator" w:id="0">
    <w:p w:rsidR="00EF6C4A" w:rsidRDefault="00E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4A" w:rsidRDefault="00EF6C4A">
      <w:r>
        <w:separator/>
      </w:r>
    </w:p>
  </w:footnote>
  <w:footnote w:type="continuationSeparator" w:id="0">
    <w:p w:rsidR="00EF6C4A" w:rsidRDefault="00EF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2.6pt;height:5.4pt" coordsize="" o:spt="100" o:bullet="t" adj="0,,0" path="" stroked="f">
        <v:stroke joinstyle="miter"/>
        <v:imagedata r:id="rId1" o:title="image28"/>
        <v:formulas/>
        <v:path o:connecttype="segments"/>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1E28AD"/>
    <w:multiLevelType w:val="hybridMultilevel"/>
    <w:tmpl w:val="4E3019D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5FC301C"/>
    <w:multiLevelType w:val="hybridMultilevel"/>
    <w:tmpl w:val="F00A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C53CE1"/>
    <w:multiLevelType w:val="hybridMultilevel"/>
    <w:tmpl w:val="CB42302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0"/>
  </w:num>
  <w:num w:numId="2">
    <w:abstractNumId w:val="1"/>
  </w:num>
  <w:num w:numId="3">
    <w:abstractNumId w:val="2"/>
  </w:num>
  <w:num w:numId="4">
    <w:abstractNumId w:val="7"/>
  </w:num>
  <w:num w:numId="5">
    <w:abstractNumId w:val="12"/>
  </w:num>
  <w:num w:numId="6">
    <w:abstractNumId w:val="8"/>
  </w:num>
  <w:num w:numId="7">
    <w:abstractNumId w:val="16"/>
  </w:num>
  <w:num w:numId="8">
    <w:abstractNumId w:val="15"/>
  </w:num>
  <w:num w:numId="9">
    <w:abstractNumId w:val="13"/>
  </w:num>
  <w:num w:numId="10">
    <w:abstractNumId w:val="5"/>
  </w:num>
  <w:num w:numId="11">
    <w:abstractNumId w:val="11"/>
  </w:num>
  <w:num w:numId="12">
    <w:abstractNumId w:val="10"/>
  </w:num>
  <w:num w:numId="13">
    <w:abstractNumId w:val="3"/>
  </w:num>
  <w:num w:numId="14">
    <w:abstractNumId w:val="4"/>
  </w:num>
  <w:num w:numId="15">
    <w:abstractNumId w:val="14"/>
  </w:num>
  <w:num w:numId="16">
    <w:abstractNumId w:val="9"/>
  </w:num>
  <w:num w:numId="17">
    <w:abstractNumId w:val="1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662"/>
    <w:rsid w:val="0000579F"/>
    <w:rsid w:val="00012A84"/>
    <w:rsid w:val="000177BB"/>
    <w:rsid w:val="0002302A"/>
    <w:rsid w:val="00023561"/>
    <w:rsid w:val="00027418"/>
    <w:rsid w:val="00030655"/>
    <w:rsid w:val="0003153A"/>
    <w:rsid w:val="00044C3D"/>
    <w:rsid w:val="000508BC"/>
    <w:rsid w:val="00050935"/>
    <w:rsid w:val="00053349"/>
    <w:rsid w:val="00054E92"/>
    <w:rsid w:val="00057693"/>
    <w:rsid w:val="00064561"/>
    <w:rsid w:val="00064E42"/>
    <w:rsid w:val="00065557"/>
    <w:rsid w:val="00080C28"/>
    <w:rsid w:val="00081D78"/>
    <w:rsid w:val="00092236"/>
    <w:rsid w:val="000A08EA"/>
    <w:rsid w:val="000A641B"/>
    <w:rsid w:val="000A64BC"/>
    <w:rsid w:val="000B44EC"/>
    <w:rsid w:val="000B464D"/>
    <w:rsid w:val="000B4D40"/>
    <w:rsid w:val="000C0358"/>
    <w:rsid w:val="000C1111"/>
    <w:rsid w:val="000C5F4E"/>
    <w:rsid w:val="000D22D9"/>
    <w:rsid w:val="000D2FFD"/>
    <w:rsid w:val="000D5C30"/>
    <w:rsid w:val="000E1A10"/>
    <w:rsid w:val="000F195B"/>
    <w:rsid w:val="000F3141"/>
    <w:rsid w:val="0010575E"/>
    <w:rsid w:val="001064E0"/>
    <w:rsid w:val="00111200"/>
    <w:rsid w:val="0011295E"/>
    <w:rsid w:val="001179D9"/>
    <w:rsid w:val="001266B6"/>
    <w:rsid w:val="00130D35"/>
    <w:rsid w:val="00133A82"/>
    <w:rsid w:val="0014109A"/>
    <w:rsid w:val="001442F0"/>
    <w:rsid w:val="00156A40"/>
    <w:rsid w:val="00157599"/>
    <w:rsid w:val="001576AC"/>
    <w:rsid w:val="001620E9"/>
    <w:rsid w:val="001626D8"/>
    <w:rsid w:val="00164CB0"/>
    <w:rsid w:val="0017088E"/>
    <w:rsid w:val="00170BBD"/>
    <w:rsid w:val="00197A87"/>
    <w:rsid w:val="001A2A34"/>
    <w:rsid w:val="001A3184"/>
    <w:rsid w:val="001A6265"/>
    <w:rsid w:val="001B6FF9"/>
    <w:rsid w:val="001C050C"/>
    <w:rsid w:val="001C0718"/>
    <w:rsid w:val="001C647D"/>
    <w:rsid w:val="001D252E"/>
    <w:rsid w:val="001D66E1"/>
    <w:rsid w:val="001E01D5"/>
    <w:rsid w:val="001E6F4F"/>
    <w:rsid w:val="001F18C8"/>
    <w:rsid w:val="00204C9C"/>
    <w:rsid w:val="002120DF"/>
    <w:rsid w:val="00230606"/>
    <w:rsid w:val="0023596B"/>
    <w:rsid w:val="0024498C"/>
    <w:rsid w:val="00246BC3"/>
    <w:rsid w:val="00247A50"/>
    <w:rsid w:val="00250362"/>
    <w:rsid w:val="00257FE2"/>
    <w:rsid w:val="00260411"/>
    <w:rsid w:val="0026478D"/>
    <w:rsid w:val="0027322A"/>
    <w:rsid w:val="002763B9"/>
    <w:rsid w:val="00276D32"/>
    <w:rsid w:val="00276E0A"/>
    <w:rsid w:val="0028443B"/>
    <w:rsid w:val="00293A8E"/>
    <w:rsid w:val="002959AB"/>
    <w:rsid w:val="002A1AD3"/>
    <w:rsid w:val="002A43FC"/>
    <w:rsid w:val="002B2E90"/>
    <w:rsid w:val="002B3262"/>
    <w:rsid w:val="002B3E98"/>
    <w:rsid w:val="002B6D9D"/>
    <w:rsid w:val="002C5C56"/>
    <w:rsid w:val="002D4CA0"/>
    <w:rsid w:val="002E5E54"/>
    <w:rsid w:val="002F085D"/>
    <w:rsid w:val="002F665E"/>
    <w:rsid w:val="003069A0"/>
    <w:rsid w:val="00306DF5"/>
    <w:rsid w:val="003119DC"/>
    <w:rsid w:val="0032165D"/>
    <w:rsid w:val="0033205C"/>
    <w:rsid w:val="003353DA"/>
    <w:rsid w:val="00337975"/>
    <w:rsid w:val="00343F81"/>
    <w:rsid w:val="003458B7"/>
    <w:rsid w:val="00352066"/>
    <w:rsid w:val="003521F0"/>
    <w:rsid w:val="00360D8B"/>
    <w:rsid w:val="003801D2"/>
    <w:rsid w:val="00384FD1"/>
    <w:rsid w:val="00385A96"/>
    <w:rsid w:val="00386F28"/>
    <w:rsid w:val="0039108F"/>
    <w:rsid w:val="0039174D"/>
    <w:rsid w:val="0039192B"/>
    <w:rsid w:val="003940A6"/>
    <w:rsid w:val="003A1DCE"/>
    <w:rsid w:val="003A2730"/>
    <w:rsid w:val="003A2C3A"/>
    <w:rsid w:val="003A642A"/>
    <w:rsid w:val="003B0B65"/>
    <w:rsid w:val="003C115C"/>
    <w:rsid w:val="003C36A2"/>
    <w:rsid w:val="003C7B63"/>
    <w:rsid w:val="003E6304"/>
    <w:rsid w:val="003F4D4F"/>
    <w:rsid w:val="0040248A"/>
    <w:rsid w:val="00402C94"/>
    <w:rsid w:val="00402E53"/>
    <w:rsid w:val="00413469"/>
    <w:rsid w:val="00417C07"/>
    <w:rsid w:val="00424FCE"/>
    <w:rsid w:val="004344F3"/>
    <w:rsid w:val="004354A4"/>
    <w:rsid w:val="0043685E"/>
    <w:rsid w:val="004370C8"/>
    <w:rsid w:val="00446006"/>
    <w:rsid w:val="00452650"/>
    <w:rsid w:val="004545A9"/>
    <w:rsid w:val="00473E14"/>
    <w:rsid w:val="0047672F"/>
    <w:rsid w:val="0048184D"/>
    <w:rsid w:val="004956FD"/>
    <w:rsid w:val="00495D52"/>
    <w:rsid w:val="004A3368"/>
    <w:rsid w:val="004B58AB"/>
    <w:rsid w:val="004B7B34"/>
    <w:rsid w:val="004C3BF6"/>
    <w:rsid w:val="004C66AC"/>
    <w:rsid w:val="004D51EC"/>
    <w:rsid w:val="004D7074"/>
    <w:rsid w:val="004D7ED8"/>
    <w:rsid w:val="004E5881"/>
    <w:rsid w:val="004E6D5A"/>
    <w:rsid w:val="004F1F6A"/>
    <w:rsid w:val="004F786E"/>
    <w:rsid w:val="0050067E"/>
    <w:rsid w:val="005048CF"/>
    <w:rsid w:val="005226A9"/>
    <w:rsid w:val="005414C7"/>
    <w:rsid w:val="00541957"/>
    <w:rsid w:val="005518F1"/>
    <w:rsid w:val="00554FFB"/>
    <w:rsid w:val="005568EE"/>
    <w:rsid w:val="0056061B"/>
    <w:rsid w:val="00564F15"/>
    <w:rsid w:val="005722C2"/>
    <w:rsid w:val="005751AC"/>
    <w:rsid w:val="00582496"/>
    <w:rsid w:val="005B4B8D"/>
    <w:rsid w:val="005C6E36"/>
    <w:rsid w:val="005D6527"/>
    <w:rsid w:val="005D66CA"/>
    <w:rsid w:val="005D71CB"/>
    <w:rsid w:val="005E35A0"/>
    <w:rsid w:val="005E671D"/>
    <w:rsid w:val="005F52E6"/>
    <w:rsid w:val="005F65F7"/>
    <w:rsid w:val="00603C2B"/>
    <w:rsid w:val="00611949"/>
    <w:rsid w:val="00620963"/>
    <w:rsid w:val="0062525D"/>
    <w:rsid w:val="00625EB4"/>
    <w:rsid w:val="006337A8"/>
    <w:rsid w:val="00636275"/>
    <w:rsid w:val="00655E5E"/>
    <w:rsid w:val="00665320"/>
    <w:rsid w:val="00670191"/>
    <w:rsid w:val="00673DF6"/>
    <w:rsid w:val="006841C5"/>
    <w:rsid w:val="00686A98"/>
    <w:rsid w:val="006878FB"/>
    <w:rsid w:val="00687C21"/>
    <w:rsid w:val="00692749"/>
    <w:rsid w:val="006946C9"/>
    <w:rsid w:val="006952E4"/>
    <w:rsid w:val="006A5FDF"/>
    <w:rsid w:val="006A6872"/>
    <w:rsid w:val="006B3808"/>
    <w:rsid w:val="006B5562"/>
    <w:rsid w:val="006B78CA"/>
    <w:rsid w:val="006C4CBB"/>
    <w:rsid w:val="006C7FF2"/>
    <w:rsid w:val="006D023C"/>
    <w:rsid w:val="006D5F39"/>
    <w:rsid w:val="006E08F2"/>
    <w:rsid w:val="006E24E5"/>
    <w:rsid w:val="006E2582"/>
    <w:rsid w:val="006F3779"/>
    <w:rsid w:val="006F5C66"/>
    <w:rsid w:val="006F603A"/>
    <w:rsid w:val="007018F1"/>
    <w:rsid w:val="00703288"/>
    <w:rsid w:val="00707197"/>
    <w:rsid w:val="007079DE"/>
    <w:rsid w:val="00717FFD"/>
    <w:rsid w:val="00722F18"/>
    <w:rsid w:val="0072689E"/>
    <w:rsid w:val="007351C5"/>
    <w:rsid w:val="0074195A"/>
    <w:rsid w:val="007522E4"/>
    <w:rsid w:val="0075483B"/>
    <w:rsid w:val="007564FC"/>
    <w:rsid w:val="00757305"/>
    <w:rsid w:val="007619DF"/>
    <w:rsid w:val="0076567A"/>
    <w:rsid w:val="00765AF5"/>
    <w:rsid w:val="00783CB8"/>
    <w:rsid w:val="007845AC"/>
    <w:rsid w:val="00792603"/>
    <w:rsid w:val="007A2D31"/>
    <w:rsid w:val="007A5F26"/>
    <w:rsid w:val="007B65B6"/>
    <w:rsid w:val="007C29D4"/>
    <w:rsid w:val="007C4EBF"/>
    <w:rsid w:val="007E0942"/>
    <w:rsid w:val="007E1484"/>
    <w:rsid w:val="007E2878"/>
    <w:rsid w:val="007F13C0"/>
    <w:rsid w:val="00802704"/>
    <w:rsid w:val="008044B4"/>
    <w:rsid w:val="00805C5D"/>
    <w:rsid w:val="00807FEB"/>
    <w:rsid w:val="008176C7"/>
    <w:rsid w:val="00824AE0"/>
    <w:rsid w:val="00825AB4"/>
    <w:rsid w:val="00827A6A"/>
    <w:rsid w:val="00841B2B"/>
    <w:rsid w:val="00886A33"/>
    <w:rsid w:val="00893F76"/>
    <w:rsid w:val="008949C8"/>
    <w:rsid w:val="00897337"/>
    <w:rsid w:val="008A1DD2"/>
    <w:rsid w:val="008A2476"/>
    <w:rsid w:val="008B3D0F"/>
    <w:rsid w:val="008B42F3"/>
    <w:rsid w:val="008B75AF"/>
    <w:rsid w:val="008C0E1E"/>
    <w:rsid w:val="008C14DC"/>
    <w:rsid w:val="008C227C"/>
    <w:rsid w:val="008C296C"/>
    <w:rsid w:val="008C41E5"/>
    <w:rsid w:val="008C521F"/>
    <w:rsid w:val="008E1BA7"/>
    <w:rsid w:val="008E2730"/>
    <w:rsid w:val="008F1089"/>
    <w:rsid w:val="008F3E52"/>
    <w:rsid w:val="008F6E5B"/>
    <w:rsid w:val="008F7E10"/>
    <w:rsid w:val="009128B3"/>
    <w:rsid w:val="00922F7D"/>
    <w:rsid w:val="0092683B"/>
    <w:rsid w:val="00931684"/>
    <w:rsid w:val="00944B8E"/>
    <w:rsid w:val="0096296D"/>
    <w:rsid w:val="0098768C"/>
    <w:rsid w:val="00990064"/>
    <w:rsid w:val="009A1119"/>
    <w:rsid w:val="009A3B65"/>
    <w:rsid w:val="009A68BB"/>
    <w:rsid w:val="009C2321"/>
    <w:rsid w:val="009C71B9"/>
    <w:rsid w:val="009C71E7"/>
    <w:rsid w:val="009D4520"/>
    <w:rsid w:val="009E106A"/>
    <w:rsid w:val="009F27B3"/>
    <w:rsid w:val="00A00051"/>
    <w:rsid w:val="00A03B9F"/>
    <w:rsid w:val="00A05575"/>
    <w:rsid w:val="00A072A2"/>
    <w:rsid w:val="00A1678D"/>
    <w:rsid w:val="00A27EEE"/>
    <w:rsid w:val="00A32E59"/>
    <w:rsid w:val="00A3773A"/>
    <w:rsid w:val="00A4488C"/>
    <w:rsid w:val="00A50529"/>
    <w:rsid w:val="00A513AD"/>
    <w:rsid w:val="00A712D6"/>
    <w:rsid w:val="00A73AED"/>
    <w:rsid w:val="00A754A0"/>
    <w:rsid w:val="00A83DAD"/>
    <w:rsid w:val="00A91B5B"/>
    <w:rsid w:val="00A9274C"/>
    <w:rsid w:val="00A96467"/>
    <w:rsid w:val="00A97D62"/>
    <w:rsid w:val="00AA0BB2"/>
    <w:rsid w:val="00AA386D"/>
    <w:rsid w:val="00AA6747"/>
    <w:rsid w:val="00AB3325"/>
    <w:rsid w:val="00AB4924"/>
    <w:rsid w:val="00AC5322"/>
    <w:rsid w:val="00AD2800"/>
    <w:rsid w:val="00AD4DBC"/>
    <w:rsid w:val="00AD4FF5"/>
    <w:rsid w:val="00AF1423"/>
    <w:rsid w:val="00AF3DBD"/>
    <w:rsid w:val="00AF55B7"/>
    <w:rsid w:val="00B008B8"/>
    <w:rsid w:val="00B046AB"/>
    <w:rsid w:val="00B05CC0"/>
    <w:rsid w:val="00B07B83"/>
    <w:rsid w:val="00B1072A"/>
    <w:rsid w:val="00B14123"/>
    <w:rsid w:val="00B15899"/>
    <w:rsid w:val="00B200EA"/>
    <w:rsid w:val="00B24354"/>
    <w:rsid w:val="00B25756"/>
    <w:rsid w:val="00B5451A"/>
    <w:rsid w:val="00B562CC"/>
    <w:rsid w:val="00B5779E"/>
    <w:rsid w:val="00B579CC"/>
    <w:rsid w:val="00B700BE"/>
    <w:rsid w:val="00B70CFD"/>
    <w:rsid w:val="00B86C45"/>
    <w:rsid w:val="00B8752F"/>
    <w:rsid w:val="00B875D7"/>
    <w:rsid w:val="00B9507C"/>
    <w:rsid w:val="00BB1948"/>
    <w:rsid w:val="00BB24B0"/>
    <w:rsid w:val="00BB3C7D"/>
    <w:rsid w:val="00BB7F35"/>
    <w:rsid w:val="00BC1854"/>
    <w:rsid w:val="00BC4DBF"/>
    <w:rsid w:val="00BC7688"/>
    <w:rsid w:val="00BD0249"/>
    <w:rsid w:val="00BD48C3"/>
    <w:rsid w:val="00BE34DF"/>
    <w:rsid w:val="00BF6B1A"/>
    <w:rsid w:val="00C36B14"/>
    <w:rsid w:val="00C41B48"/>
    <w:rsid w:val="00C427D1"/>
    <w:rsid w:val="00C43DA2"/>
    <w:rsid w:val="00C454A4"/>
    <w:rsid w:val="00C472DC"/>
    <w:rsid w:val="00C5369F"/>
    <w:rsid w:val="00C87A10"/>
    <w:rsid w:val="00C97123"/>
    <w:rsid w:val="00C976E3"/>
    <w:rsid w:val="00CA2126"/>
    <w:rsid w:val="00CA5E4C"/>
    <w:rsid w:val="00CA60E3"/>
    <w:rsid w:val="00CB2BC3"/>
    <w:rsid w:val="00CB6A51"/>
    <w:rsid w:val="00CB7567"/>
    <w:rsid w:val="00CC3944"/>
    <w:rsid w:val="00CC6662"/>
    <w:rsid w:val="00CD323B"/>
    <w:rsid w:val="00CE0ADF"/>
    <w:rsid w:val="00CE1B6E"/>
    <w:rsid w:val="00CF0AD0"/>
    <w:rsid w:val="00CF396F"/>
    <w:rsid w:val="00CF522B"/>
    <w:rsid w:val="00D01292"/>
    <w:rsid w:val="00D013B9"/>
    <w:rsid w:val="00D02A0E"/>
    <w:rsid w:val="00D03119"/>
    <w:rsid w:val="00D1597B"/>
    <w:rsid w:val="00D24B87"/>
    <w:rsid w:val="00D339C9"/>
    <w:rsid w:val="00D40616"/>
    <w:rsid w:val="00D600AA"/>
    <w:rsid w:val="00D64B94"/>
    <w:rsid w:val="00D64D27"/>
    <w:rsid w:val="00D673B4"/>
    <w:rsid w:val="00D845AD"/>
    <w:rsid w:val="00D8511B"/>
    <w:rsid w:val="00D919B7"/>
    <w:rsid w:val="00D91C8B"/>
    <w:rsid w:val="00DA1985"/>
    <w:rsid w:val="00DA1B15"/>
    <w:rsid w:val="00DA4C25"/>
    <w:rsid w:val="00DB6796"/>
    <w:rsid w:val="00DD6EB6"/>
    <w:rsid w:val="00DE4FC8"/>
    <w:rsid w:val="00DE6395"/>
    <w:rsid w:val="00DF1D3D"/>
    <w:rsid w:val="00E00678"/>
    <w:rsid w:val="00E03384"/>
    <w:rsid w:val="00E06B69"/>
    <w:rsid w:val="00E13980"/>
    <w:rsid w:val="00E152E7"/>
    <w:rsid w:val="00E20392"/>
    <w:rsid w:val="00E2157D"/>
    <w:rsid w:val="00E24C2C"/>
    <w:rsid w:val="00E51B6D"/>
    <w:rsid w:val="00E52B04"/>
    <w:rsid w:val="00E53468"/>
    <w:rsid w:val="00E66E53"/>
    <w:rsid w:val="00E755AE"/>
    <w:rsid w:val="00E8507D"/>
    <w:rsid w:val="00E86146"/>
    <w:rsid w:val="00E92C94"/>
    <w:rsid w:val="00E92D56"/>
    <w:rsid w:val="00E95C14"/>
    <w:rsid w:val="00EA1D99"/>
    <w:rsid w:val="00EA6053"/>
    <w:rsid w:val="00EB4875"/>
    <w:rsid w:val="00EB6B91"/>
    <w:rsid w:val="00EC03E5"/>
    <w:rsid w:val="00EC12CC"/>
    <w:rsid w:val="00ED0F9A"/>
    <w:rsid w:val="00ED2B54"/>
    <w:rsid w:val="00ED6900"/>
    <w:rsid w:val="00EE04AF"/>
    <w:rsid w:val="00EE605B"/>
    <w:rsid w:val="00EF065A"/>
    <w:rsid w:val="00EF14B5"/>
    <w:rsid w:val="00EF6C4A"/>
    <w:rsid w:val="00F14C31"/>
    <w:rsid w:val="00F16609"/>
    <w:rsid w:val="00F16987"/>
    <w:rsid w:val="00F23E60"/>
    <w:rsid w:val="00F42223"/>
    <w:rsid w:val="00F42D5D"/>
    <w:rsid w:val="00F52B6B"/>
    <w:rsid w:val="00F55816"/>
    <w:rsid w:val="00F67B51"/>
    <w:rsid w:val="00F738B0"/>
    <w:rsid w:val="00F8136F"/>
    <w:rsid w:val="00F82694"/>
    <w:rsid w:val="00F83C6B"/>
    <w:rsid w:val="00F84F69"/>
    <w:rsid w:val="00F86C74"/>
    <w:rsid w:val="00F879D9"/>
    <w:rsid w:val="00F9076A"/>
    <w:rsid w:val="00F91FBF"/>
    <w:rsid w:val="00F930D4"/>
    <w:rsid w:val="00F94E81"/>
    <w:rsid w:val="00FA3622"/>
    <w:rsid w:val="00FA408C"/>
    <w:rsid w:val="00FA7396"/>
    <w:rsid w:val="00FB273E"/>
    <w:rsid w:val="00FB3478"/>
    <w:rsid w:val="00FB37CE"/>
    <w:rsid w:val="00FC0711"/>
    <w:rsid w:val="00FC2059"/>
    <w:rsid w:val="00FC3049"/>
    <w:rsid w:val="00FC5AB9"/>
    <w:rsid w:val="00FC7716"/>
    <w:rsid w:val="00FD406B"/>
    <w:rsid w:val="00FE4197"/>
    <w:rsid w:val="00FE7A47"/>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53E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link w:val="30"/>
    <w:semiHidden/>
    <w:unhideWhenUsed/>
    <w:qFormat/>
    <w:rsid w:val="006B5562"/>
    <w:pPr>
      <w:keepNext/>
      <w:spacing w:before="240" w:after="60"/>
      <w:outlineLvl w:val="2"/>
    </w:pPr>
    <w:rPr>
      <w:rFonts w:ascii="Calibri Light" w:hAnsi="Calibri Light"/>
      <w:b/>
      <w:bCs/>
      <w:sz w:val="26"/>
      <w:szCs w:val="26"/>
    </w:rPr>
  </w:style>
  <w:style w:type="paragraph" w:styleId="4">
    <w:name w:val="heading 4"/>
    <w:basedOn w:val="a"/>
    <w:next w:val="a"/>
    <w:qFormat/>
    <w:pPr>
      <w:keepNext/>
      <w:numPr>
        <w:ilvl w:val="3"/>
        <w:numId w:val="1"/>
      </w:numPr>
      <w:jc w:val="center"/>
      <w:outlineLvl w:val="3"/>
    </w:pPr>
    <w:rPr>
      <w:b/>
      <w:sz w:val="48"/>
    </w:rPr>
  </w:style>
  <w:style w:type="paragraph" w:styleId="6">
    <w:name w:val="heading 6"/>
    <w:basedOn w:val="a"/>
    <w:next w:val="a"/>
    <w:qFormat/>
    <w:pPr>
      <w:keepNext/>
      <w:numPr>
        <w:ilvl w:val="5"/>
        <w:numId w:val="1"/>
      </w:numPr>
      <w:jc w:val="center"/>
      <w:outlineLvl w:val="5"/>
    </w:pPr>
    <w:rPr>
      <w:b/>
      <w:sz w:val="24"/>
    </w:rPr>
  </w:style>
  <w:style w:type="paragraph" w:styleId="7">
    <w:name w:val="heading 7"/>
    <w:basedOn w:val="a"/>
    <w:next w:val="a"/>
    <w:qFormat/>
    <w:pPr>
      <w:keepNext/>
      <w:numPr>
        <w:ilvl w:val="6"/>
        <w:numId w:val="1"/>
      </w:numPr>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paragraph" w:styleId="a4">
    <w:name w:val="Title"/>
    <w:basedOn w:val="a"/>
    <w:next w:val="a5"/>
    <w:qFormat/>
    <w:pPr>
      <w:keepNext/>
      <w:spacing w:before="240" w:after="120"/>
    </w:pPr>
    <w:rPr>
      <w:rFonts w:ascii="Arial" w:eastAsia="Lucida Sans Unicode"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aa">
    <w:name w:val="Содержимое врезки"/>
    <w:basedOn w:val="a5"/>
  </w:style>
  <w:style w:type="paragraph" w:customStyle="1" w:styleId="ab">
    <w:name w:val="Знак"/>
    <w:basedOn w:val="a"/>
    <w:rsid w:val="00E2157D"/>
    <w:pPr>
      <w:suppressAutoHyphens w:val="0"/>
      <w:spacing w:before="100" w:beforeAutospacing="1" w:after="100" w:afterAutospacing="1"/>
      <w:jc w:val="both"/>
    </w:pPr>
    <w:rPr>
      <w:rFonts w:ascii="Tahoma" w:hAnsi="Tahoma"/>
      <w:lang w:val="en-US" w:eastAsia="en-US"/>
    </w:rPr>
  </w:style>
  <w:style w:type="paragraph" w:styleId="ac">
    <w:name w:val="Body Text Indent"/>
    <w:basedOn w:val="a"/>
    <w:link w:val="ad"/>
    <w:rsid w:val="00C41B48"/>
    <w:pPr>
      <w:spacing w:after="120"/>
      <w:ind w:left="283"/>
    </w:pPr>
  </w:style>
  <w:style w:type="character" w:customStyle="1" w:styleId="ad">
    <w:name w:val="Основной текст с отступом Знак"/>
    <w:link w:val="ac"/>
    <w:rsid w:val="00C41B48"/>
    <w:rPr>
      <w:lang w:eastAsia="ar-SA"/>
    </w:rPr>
  </w:style>
  <w:style w:type="paragraph" w:customStyle="1" w:styleId="13">
    <w:name w:val="Название объекта1"/>
    <w:basedOn w:val="a"/>
    <w:rsid w:val="00C41B48"/>
    <w:pPr>
      <w:jc w:val="center"/>
    </w:pPr>
    <w:rPr>
      <w:b/>
      <w:sz w:val="32"/>
    </w:rPr>
  </w:style>
  <w:style w:type="paragraph" w:styleId="ae">
    <w:name w:val="Normal (Web)"/>
    <w:basedOn w:val="a"/>
    <w:uiPriority w:val="99"/>
    <w:unhideWhenUsed/>
    <w:rsid w:val="00080C28"/>
    <w:pPr>
      <w:suppressAutoHyphens w:val="0"/>
      <w:spacing w:before="100" w:beforeAutospacing="1" w:after="100" w:afterAutospacing="1"/>
    </w:pPr>
    <w:rPr>
      <w:sz w:val="24"/>
      <w:szCs w:val="24"/>
      <w:lang w:eastAsia="ru-RU"/>
    </w:rPr>
  </w:style>
  <w:style w:type="paragraph" w:styleId="af">
    <w:name w:val="caption"/>
    <w:basedOn w:val="a"/>
    <w:qFormat/>
    <w:rsid w:val="008A1DD2"/>
    <w:pPr>
      <w:suppressAutoHyphens w:val="0"/>
      <w:jc w:val="center"/>
    </w:pPr>
    <w:rPr>
      <w:b/>
      <w:sz w:val="32"/>
      <w:lang w:eastAsia="ru-RU"/>
    </w:rPr>
  </w:style>
  <w:style w:type="paragraph" w:styleId="af0">
    <w:name w:val="No Spacing"/>
    <w:uiPriority w:val="1"/>
    <w:qFormat/>
    <w:rsid w:val="008A1DD2"/>
    <w:pPr>
      <w:suppressAutoHyphens/>
    </w:pPr>
    <w:rPr>
      <w:rFonts w:ascii="Calibri" w:eastAsia="Calibri" w:hAnsi="Calibri" w:cs="Calibri"/>
      <w:sz w:val="22"/>
      <w:szCs w:val="22"/>
      <w:lang w:eastAsia="ar-SA"/>
    </w:rPr>
  </w:style>
  <w:style w:type="paragraph" w:customStyle="1" w:styleId="ConsPlusTitle">
    <w:name w:val="ConsPlusTitle"/>
    <w:uiPriority w:val="99"/>
    <w:rsid w:val="00BC1854"/>
    <w:pPr>
      <w:widowControl w:val="0"/>
      <w:autoSpaceDE w:val="0"/>
      <w:autoSpaceDN w:val="0"/>
    </w:pPr>
    <w:rPr>
      <w:rFonts w:ascii="Calibri" w:hAnsi="Calibri" w:cs="Calibri"/>
      <w:b/>
      <w:sz w:val="22"/>
    </w:rPr>
  </w:style>
  <w:style w:type="paragraph" w:styleId="af1">
    <w:name w:val="List Paragraph"/>
    <w:basedOn w:val="a"/>
    <w:uiPriority w:val="34"/>
    <w:qFormat/>
    <w:rsid w:val="00BC1854"/>
    <w:pPr>
      <w:widowControl w:val="0"/>
      <w:autoSpaceDE w:val="0"/>
      <w:ind w:left="720"/>
      <w:contextualSpacing/>
    </w:pPr>
    <w:rPr>
      <w:rFonts w:ascii="Arial" w:hAnsi="Arial" w:cs="Arial"/>
      <w:sz w:val="18"/>
      <w:szCs w:val="18"/>
    </w:rPr>
  </w:style>
  <w:style w:type="table" w:styleId="af2">
    <w:name w:val="Table Grid"/>
    <w:basedOn w:val="a1"/>
    <w:rsid w:val="0019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6B5562"/>
    <w:rPr>
      <w:rFonts w:ascii="Calibri Light" w:eastAsia="Times New Roman" w:hAnsi="Calibri Light"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6616">
      <w:bodyDiv w:val="1"/>
      <w:marLeft w:val="0"/>
      <w:marRight w:val="0"/>
      <w:marTop w:val="0"/>
      <w:marBottom w:val="0"/>
      <w:divBdr>
        <w:top w:val="none" w:sz="0" w:space="0" w:color="auto"/>
        <w:left w:val="none" w:sz="0" w:space="0" w:color="auto"/>
        <w:bottom w:val="none" w:sz="0" w:space="0" w:color="auto"/>
        <w:right w:val="none" w:sz="0" w:space="0" w:color="auto"/>
      </w:divBdr>
    </w:div>
    <w:div w:id="491144484">
      <w:bodyDiv w:val="1"/>
      <w:marLeft w:val="0"/>
      <w:marRight w:val="0"/>
      <w:marTop w:val="0"/>
      <w:marBottom w:val="0"/>
      <w:divBdr>
        <w:top w:val="none" w:sz="0" w:space="0" w:color="auto"/>
        <w:left w:val="none" w:sz="0" w:space="0" w:color="auto"/>
        <w:bottom w:val="none" w:sz="0" w:space="0" w:color="auto"/>
        <w:right w:val="none" w:sz="0" w:space="0" w:color="auto"/>
      </w:divBdr>
    </w:div>
    <w:div w:id="917133498">
      <w:bodyDiv w:val="1"/>
      <w:marLeft w:val="0"/>
      <w:marRight w:val="0"/>
      <w:marTop w:val="0"/>
      <w:marBottom w:val="0"/>
      <w:divBdr>
        <w:top w:val="none" w:sz="0" w:space="0" w:color="auto"/>
        <w:left w:val="none" w:sz="0" w:space="0" w:color="auto"/>
        <w:bottom w:val="none" w:sz="0" w:space="0" w:color="auto"/>
        <w:right w:val="none" w:sz="0" w:space="0" w:color="auto"/>
      </w:divBdr>
    </w:div>
    <w:div w:id="985932400">
      <w:bodyDiv w:val="1"/>
      <w:marLeft w:val="0"/>
      <w:marRight w:val="0"/>
      <w:marTop w:val="0"/>
      <w:marBottom w:val="0"/>
      <w:divBdr>
        <w:top w:val="none" w:sz="0" w:space="0" w:color="auto"/>
        <w:left w:val="none" w:sz="0" w:space="0" w:color="auto"/>
        <w:bottom w:val="none" w:sz="0" w:space="0" w:color="auto"/>
        <w:right w:val="none" w:sz="0" w:space="0" w:color="auto"/>
      </w:divBdr>
    </w:div>
    <w:div w:id="1195194823">
      <w:bodyDiv w:val="1"/>
      <w:marLeft w:val="0"/>
      <w:marRight w:val="0"/>
      <w:marTop w:val="0"/>
      <w:marBottom w:val="0"/>
      <w:divBdr>
        <w:top w:val="none" w:sz="0" w:space="0" w:color="auto"/>
        <w:left w:val="none" w:sz="0" w:space="0" w:color="auto"/>
        <w:bottom w:val="none" w:sz="0" w:space="0" w:color="auto"/>
        <w:right w:val="none" w:sz="0" w:space="0" w:color="auto"/>
      </w:divBdr>
    </w:div>
    <w:div w:id="1832066852">
      <w:bodyDiv w:val="1"/>
      <w:marLeft w:val="0"/>
      <w:marRight w:val="0"/>
      <w:marTop w:val="0"/>
      <w:marBottom w:val="0"/>
      <w:divBdr>
        <w:top w:val="none" w:sz="0" w:space="0" w:color="auto"/>
        <w:left w:val="none" w:sz="0" w:space="0" w:color="auto"/>
        <w:bottom w:val="none" w:sz="0" w:space="0" w:color="auto"/>
        <w:right w:val="none" w:sz="0" w:space="0" w:color="auto"/>
      </w:divBdr>
    </w:div>
    <w:div w:id="2035686962">
      <w:bodyDiv w:val="1"/>
      <w:marLeft w:val="0"/>
      <w:marRight w:val="0"/>
      <w:marTop w:val="0"/>
      <w:marBottom w:val="0"/>
      <w:divBdr>
        <w:top w:val="none" w:sz="0" w:space="0" w:color="auto"/>
        <w:left w:val="none" w:sz="0" w:space="0" w:color="auto"/>
        <w:bottom w:val="none" w:sz="0" w:space="0" w:color="auto"/>
        <w:right w:val="none" w:sz="0" w:space="0" w:color="auto"/>
      </w:divBdr>
    </w:div>
    <w:div w:id="21045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5521</Words>
  <Characters>31475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36923</CharactersWithSpaces>
  <SharedDoc>false</SharedDoc>
  <HLinks>
    <vt:vector size="24" baseType="variant">
      <vt:variant>
        <vt:i4>4390936</vt:i4>
      </vt:variant>
      <vt:variant>
        <vt:i4>9</vt:i4>
      </vt:variant>
      <vt:variant>
        <vt:i4>0</vt:i4>
      </vt:variant>
      <vt:variant>
        <vt:i4>5</vt:i4>
      </vt:variant>
      <vt:variant>
        <vt:lpwstr>http://www.vibor-group.com/cache/thumbnails/051de33a9b7a5fe01ff26fbe80622c51.jpg</vt:lpwstr>
      </vt:variant>
      <vt:variant>
        <vt:lpwstr/>
      </vt:variant>
      <vt:variant>
        <vt:i4>7929955</vt:i4>
      </vt:variant>
      <vt:variant>
        <vt:i4>6</vt:i4>
      </vt:variant>
      <vt:variant>
        <vt:i4>0</vt:i4>
      </vt:variant>
      <vt:variant>
        <vt:i4>5</vt:i4>
      </vt:variant>
      <vt:variant>
        <vt:lpwstr>http://fontan-ug.ru/skameyka-2</vt:lpwstr>
      </vt:variant>
      <vt:variant>
        <vt:lpwstr/>
      </vt:variant>
      <vt:variant>
        <vt:i4>6094967</vt:i4>
      </vt:variant>
      <vt:variant>
        <vt:i4>3</vt:i4>
      </vt:variant>
      <vt:variant>
        <vt:i4>0</vt:i4>
      </vt:variant>
      <vt:variant>
        <vt:i4>5</vt:i4>
      </vt:variant>
      <vt:variant>
        <vt:lpwstr>http://stavlitprom.ru/images/products/skameyki/krasnodar/skameyka_krasnodar.JPG</vt:lpwstr>
      </vt:variant>
      <vt:variant>
        <vt:lpwstr/>
      </vt: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лдз</dc:creator>
  <cp:keywords/>
  <cp:lastModifiedBy>Vaio sony</cp:lastModifiedBy>
  <cp:revision>18</cp:revision>
  <cp:lastPrinted>2019-03-27T11:32:00Z</cp:lastPrinted>
  <dcterms:created xsi:type="dcterms:W3CDTF">2019-03-27T11:35:00Z</dcterms:created>
  <dcterms:modified xsi:type="dcterms:W3CDTF">2019-05-27T12:38:00Z</dcterms:modified>
</cp:coreProperties>
</file>