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45C" w:rsidRPr="002D145C" w:rsidRDefault="002D145C" w:rsidP="002D145C">
      <w:pPr>
        <w:pStyle w:val="Standard"/>
        <w:spacing w:after="16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145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08993E8" wp14:editId="48FC19BA">
            <wp:extent cx="548640" cy="68580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145C" w:rsidRPr="002D145C" w:rsidRDefault="002D145C" w:rsidP="002D145C">
      <w:pPr>
        <w:pStyle w:val="Standard"/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2D145C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АДМИНИСТРАЦИИ БРАТКОВСКОЕ СЕЛЬСКОГО ПОСЕЛЕНИЯ</w:t>
      </w:r>
    </w:p>
    <w:p w:rsidR="002D145C" w:rsidRPr="002D145C" w:rsidRDefault="002D145C" w:rsidP="002D145C">
      <w:pPr>
        <w:pStyle w:val="Standard"/>
        <w:spacing w:after="16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D145C">
        <w:rPr>
          <w:rFonts w:ascii="Times New Roman" w:eastAsia="Calibri" w:hAnsi="Times New Roman" w:cs="Times New Roman"/>
          <w:b/>
          <w:sz w:val="28"/>
          <w:szCs w:val="28"/>
        </w:rPr>
        <w:t>КОРЕНОВСКОГО РАЙОНА</w:t>
      </w:r>
    </w:p>
    <w:p w:rsidR="002D145C" w:rsidRPr="002D145C" w:rsidRDefault="002D145C" w:rsidP="002D145C">
      <w:pPr>
        <w:pStyle w:val="Standard"/>
        <w:spacing w:after="16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D145C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2D145C" w:rsidRPr="002D145C" w:rsidRDefault="002D145C" w:rsidP="002D145C">
      <w:pPr>
        <w:pStyle w:val="Standard"/>
        <w:spacing w:after="16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D145C" w:rsidRPr="002D145C" w:rsidRDefault="002D145C" w:rsidP="002D145C">
      <w:pPr>
        <w:pStyle w:val="Standard"/>
        <w:spacing w:after="16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D145C">
        <w:rPr>
          <w:rFonts w:ascii="Times New Roman" w:eastAsia="Calibri" w:hAnsi="Times New Roman" w:cs="Times New Roman"/>
          <w:b/>
          <w:sz w:val="28"/>
          <w:szCs w:val="28"/>
        </w:rPr>
        <w:t>от 19 апреля 2021 года</w:t>
      </w:r>
      <w:r w:rsidRPr="002D145C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2D145C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2D145C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2D145C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2D145C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2D145C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2D145C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2D145C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2D145C"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 № 36</w:t>
      </w:r>
    </w:p>
    <w:p w:rsidR="002D145C" w:rsidRPr="002D145C" w:rsidRDefault="002D145C" w:rsidP="002D145C">
      <w:pPr>
        <w:pStyle w:val="Standard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D145C">
        <w:rPr>
          <w:rFonts w:ascii="Times New Roman" w:eastAsia="Calibri" w:hAnsi="Times New Roman" w:cs="Times New Roman"/>
          <w:sz w:val="28"/>
          <w:szCs w:val="28"/>
        </w:rPr>
        <w:t>село Братковское</w:t>
      </w:r>
    </w:p>
    <w:p w:rsidR="002D145C" w:rsidRPr="002D145C" w:rsidRDefault="002D145C" w:rsidP="002D145C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45C" w:rsidRPr="002D145C" w:rsidRDefault="002D145C" w:rsidP="002D145C">
      <w:pPr>
        <w:pStyle w:val="af3"/>
        <w:spacing w:after="0"/>
        <w:ind w:left="-35"/>
        <w:jc w:val="center"/>
        <w:rPr>
          <w:rFonts w:cs="Times New Roman"/>
          <w:b/>
          <w:bCs/>
          <w:sz w:val="28"/>
          <w:szCs w:val="28"/>
        </w:rPr>
      </w:pPr>
    </w:p>
    <w:p w:rsidR="002D145C" w:rsidRPr="002D145C" w:rsidRDefault="002D145C" w:rsidP="002D145C">
      <w:pPr>
        <w:pStyle w:val="af3"/>
        <w:spacing w:after="0"/>
        <w:ind w:left="-35"/>
        <w:jc w:val="center"/>
        <w:rPr>
          <w:rFonts w:cs="Times New Roman"/>
          <w:sz w:val="28"/>
          <w:szCs w:val="28"/>
        </w:rPr>
      </w:pPr>
      <w:r w:rsidRPr="002D145C">
        <w:rPr>
          <w:rFonts w:cs="Times New Roman"/>
          <w:b/>
          <w:bCs/>
          <w:sz w:val="28"/>
          <w:szCs w:val="28"/>
        </w:rPr>
        <w:t>О закрытии отопительного периода 2021-2022 годов на территории                                                                               Братковского сельского поселения Кореновского района</w:t>
      </w:r>
    </w:p>
    <w:p w:rsidR="002D145C" w:rsidRPr="002D145C" w:rsidRDefault="002D145C" w:rsidP="002D145C">
      <w:pPr>
        <w:pStyle w:val="af3"/>
        <w:spacing w:after="0"/>
        <w:ind w:left="-35" w:firstLine="17"/>
        <w:jc w:val="center"/>
        <w:rPr>
          <w:rFonts w:cs="Times New Roman"/>
          <w:spacing w:val="-3"/>
          <w:sz w:val="28"/>
          <w:szCs w:val="28"/>
        </w:rPr>
      </w:pPr>
    </w:p>
    <w:p w:rsidR="002D145C" w:rsidRPr="002D145C" w:rsidRDefault="002D145C" w:rsidP="002D145C">
      <w:pPr>
        <w:pStyle w:val="af3"/>
        <w:spacing w:after="0"/>
        <w:ind w:left="-35" w:firstLine="17"/>
        <w:jc w:val="center"/>
        <w:rPr>
          <w:rFonts w:cs="Times New Roman"/>
          <w:spacing w:val="-3"/>
          <w:sz w:val="28"/>
          <w:szCs w:val="28"/>
        </w:rPr>
      </w:pPr>
    </w:p>
    <w:p w:rsidR="002D145C" w:rsidRPr="002D145C" w:rsidRDefault="002D145C" w:rsidP="002D145C">
      <w:pPr>
        <w:tabs>
          <w:tab w:val="left" w:pos="567"/>
        </w:tabs>
        <w:autoSpaceDE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2D145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D145C">
        <w:rPr>
          <w:rFonts w:ascii="Times New Roman" w:hAnsi="Times New Roman"/>
          <w:sz w:val="28"/>
          <w:szCs w:val="28"/>
        </w:rPr>
        <w:t>В соответствии с Федеральным  законом от 6 октября 2003 года № 131-ФЗ «Об общих принципах организации местного самоуправления в Российской Федерации» Правилами предоставления коммунальных услуг собственникам и пользователям помещений в многоквартирных домах утвержденными постановлением Правительства Российской Федерации от 06 мая 2011 года № 354,приказом Государственного комитета Российской федерации по строительству и жилищно-коммунальному комплексу от 6 сентября 2000 года № 203 «Об утверждении</w:t>
      </w:r>
      <w:proofErr w:type="gramEnd"/>
      <w:r w:rsidRPr="002D145C">
        <w:rPr>
          <w:rFonts w:ascii="Times New Roman" w:hAnsi="Times New Roman"/>
          <w:sz w:val="28"/>
          <w:szCs w:val="28"/>
        </w:rPr>
        <w:t xml:space="preserve">  организационно-методических рекомендаций по подготовке к проведению отопительного периода и повышению надежности систем коммунального теплоснабжения в городах и населенных пунктах Российской Федерации», и в связи  с повышением температуры наружного воздуха, администрация Братковского сельского поселения Кореновского района </w:t>
      </w:r>
      <w:proofErr w:type="gramStart"/>
      <w:r w:rsidRPr="002D145C">
        <w:rPr>
          <w:rFonts w:ascii="Times New Roman" w:hAnsi="Times New Roman"/>
          <w:sz w:val="28"/>
          <w:szCs w:val="28"/>
        </w:rPr>
        <w:t>п</w:t>
      </w:r>
      <w:proofErr w:type="gramEnd"/>
      <w:r w:rsidRPr="002D145C"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2D145C" w:rsidRPr="002D145C" w:rsidRDefault="002D145C" w:rsidP="002D145C">
      <w:pPr>
        <w:tabs>
          <w:tab w:val="left" w:pos="567"/>
        </w:tabs>
        <w:autoSpaceDE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2D145C">
        <w:rPr>
          <w:rFonts w:ascii="Times New Roman" w:hAnsi="Times New Roman"/>
          <w:sz w:val="28"/>
          <w:szCs w:val="28"/>
        </w:rPr>
        <w:t>1.Завершить на территории Братковского сельского поселения Кореновского  района  отопительный   период   2021-2022 года   с 19 апреля 2022 года.</w:t>
      </w:r>
    </w:p>
    <w:p w:rsidR="002D145C" w:rsidRPr="002D145C" w:rsidRDefault="002D145C" w:rsidP="002D145C">
      <w:pPr>
        <w:autoSpaceDE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2D145C">
        <w:rPr>
          <w:rFonts w:ascii="Times New Roman" w:hAnsi="Times New Roman"/>
          <w:sz w:val="28"/>
          <w:szCs w:val="28"/>
        </w:rPr>
        <w:t>2.Рекомендовать предприятиям и учреждениям всех форм собственности, имеющим на своем балансе отопительные котельные, производить отключение систем отопления потребителей всех категорий с 19 апреля 2022 года по их заявкам.</w:t>
      </w:r>
    </w:p>
    <w:p w:rsidR="002D145C" w:rsidRPr="002D145C" w:rsidRDefault="002D145C" w:rsidP="002D145C">
      <w:pPr>
        <w:autoSpaceDE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2D145C">
        <w:rPr>
          <w:rFonts w:ascii="Times New Roman" w:hAnsi="Times New Roman"/>
          <w:sz w:val="28"/>
          <w:szCs w:val="28"/>
        </w:rPr>
        <w:t>3.Общему отделу администрации Братковского сельского поселения Кореновского района (Ножка) обнародовать настоящее постановление  в установленных местах и разместить на официальном сайте администрации Братковского сельского поселения Кореновского района в сети Интернет.</w:t>
      </w:r>
    </w:p>
    <w:p w:rsidR="002D145C" w:rsidRPr="002D145C" w:rsidRDefault="002D145C" w:rsidP="002D145C">
      <w:pPr>
        <w:autoSpaceDE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2D145C">
        <w:rPr>
          <w:rFonts w:ascii="Times New Roman" w:hAnsi="Times New Roman"/>
          <w:sz w:val="28"/>
          <w:szCs w:val="28"/>
        </w:rPr>
        <w:t>4.</w:t>
      </w:r>
      <w:proofErr w:type="gramStart"/>
      <w:r w:rsidRPr="002D145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D145C"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2D145C" w:rsidRPr="002D145C" w:rsidRDefault="002D145C" w:rsidP="002D145C">
      <w:pPr>
        <w:autoSpaceDE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2D145C">
        <w:rPr>
          <w:rFonts w:ascii="Times New Roman" w:hAnsi="Times New Roman"/>
          <w:sz w:val="28"/>
          <w:szCs w:val="28"/>
        </w:rPr>
        <w:t>5.Постановление вступает в силу со дня его подписания.</w:t>
      </w:r>
    </w:p>
    <w:p w:rsidR="002D145C" w:rsidRPr="002D145C" w:rsidRDefault="002D145C" w:rsidP="002D145C">
      <w:pPr>
        <w:autoSpaceDE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D145C" w:rsidRPr="002D145C" w:rsidRDefault="002D145C" w:rsidP="002D145C">
      <w:pPr>
        <w:autoSpaceDE w:val="0"/>
        <w:jc w:val="both"/>
        <w:rPr>
          <w:rFonts w:ascii="Times New Roman" w:hAnsi="Times New Roman"/>
          <w:sz w:val="28"/>
          <w:szCs w:val="28"/>
        </w:rPr>
      </w:pPr>
      <w:r w:rsidRPr="002D145C">
        <w:rPr>
          <w:rFonts w:ascii="Times New Roman" w:hAnsi="Times New Roman"/>
          <w:sz w:val="28"/>
          <w:szCs w:val="28"/>
        </w:rPr>
        <w:t xml:space="preserve">Глава </w:t>
      </w:r>
    </w:p>
    <w:p w:rsidR="002D145C" w:rsidRPr="002D145C" w:rsidRDefault="002D145C" w:rsidP="002D145C">
      <w:pPr>
        <w:autoSpaceDE w:val="0"/>
        <w:jc w:val="both"/>
        <w:rPr>
          <w:rFonts w:ascii="Times New Roman" w:hAnsi="Times New Roman"/>
          <w:sz w:val="28"/>
          <w:szCs w:val="28"/>
        </w:rPr>
      </w:pPr>
      <w:r w:rsidRPr="002D145C">
        <w:rPr>
          <w:rFonts w:ascii="Times New Roman" w:hAnsi="Times New Roman"/>
          <w:sz w:val="28"/>
          <w:szCs w:val="28"/>
        </w:rPr>
        <w:t xml:space="preserve">Братковского сельского поселения   </w:t>
      </w:r>
    </w:p>
    <w:p w:rsidR="000761E4" w:rsidRPr="002D145C" w:rsidRDefault="002D145C" w:rsidP="002D145C">
      <w:pPr>
        <w:autoSpaceDE w:val="0"/>
        <w:jc w:val="both"/>
        <w:rPr>
          <w:rFonts w:ascii="Times New Roman" w:hAnsi="Times New Roman"/>
          <w:sz w:val="28"/>
          <w:szCs w:val="28"/>
        </w:rPr>
      </w:pPr>
      <w:r w:rsidRPr="002D145C">
        <w:rPr>
          <w:rFonts w:ascii="Times New Roman" w:hAnsi="Times New Roman"/>
          <w:sz w:val="28"/>
          <w:szCs w:val="28"/>
        </w:rPr>
        <w:t>Кореновского района                                                                      А.В. Демченко</w:t>
      </w:r>
      <w:bookmarkStart w:id="0" w:name="_GoBack"/>
      <w:bookmarkEnd w:id="0"/>
    </w:p>
    <w:sectPr w:rsidR="000761E4" w:rsidRPr="002D145C" w:rsidSect="002D145C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WenQuanYi Micro Hei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Lohit Hindi">
    <w:altName w:val="Arial Unicode MS"/>
    <w:charset w:val="8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400"/>
    <w:rsid w:val="000761E4"/>
    <w:rsid w:val="002D145C"/>
    <w:rsid w:val="007F7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45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D145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D145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D145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D145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D145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D145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D145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D145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D145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145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D145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D145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D145C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D145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D145C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D145C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D145C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D145C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2D145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2D145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D145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2D145C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2D145C"/>
    <w:rPr>
      <w:b/>
      <w:bCs/>
    </w:rPr>
  </w:style>
  <w:style w:type="character" w:styleId="a8">
    <w:name w:val="Emphasis"/>
    <w:basedOn w:val="a0"/>
    <w:uiPriority w:val="20"/>
    <w:qFormat/>
    <w:rsid w:val="002D145C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2D145C"/>
    <w:rPr>
      <w:szCs w:val="32"/>
    </w:rPr>
  </w:style>
  <w:style w:type="paragraph" w:styleId="aa">
    <w:name w:val="List Paragraph"/>
    <w:basedOn w:val="a"/>
    <w:uiPriority w:val="34"/>
    <w:qFormat/>
    <w:rsid w:val="002D145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D145C"/>
    <w:rPr>
      <w:i/>
    </w:rPr>
  </w:style>
  <w:style w:type="character" w:customStyle="1" w:styleId="22">
    <w:name w:val="Цитата 2 Знак"/>
    <w:basedOn w:val="a0"/>
    <w:link w:val="21"/>
    <w:uiPriority w:val="29"/>
    <w:rsid w:val="002D145C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D145C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2D145C"/>
    <w:rPr>
      <w:b/>
      <w:i/>
      <w:sz w:val="24"/>
    </w:rPr>
  </w:style>
  <w:style w:type="character" w:styleId="ad">
    <w:name w:val="Subtle Emphasis"/>
    <w:uiPriority w:val="19"/>
    <w:qFormat/>
    <w:rsid w:val="002D145C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2D145C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2D145C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2D145C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2D145C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D145C"/>
    <w:pPr>
      <w:outlineLvl w:val="9"/>
    </w:pPr>
  </w:style>
  <w:style w:type="paragraph" w:styleId="af3">
    <w:name w:val="Body Text"/>
    <w:basedOn w:val="a"/>
    <w:link w:val="af4"/>
    <w:semiHidden/>
    <w:unhideWhenUsed/>
    <w:rsid w:val="002D145C"/>
    <w:pPr>
      <w:widowControl w:val="0"/>
      <w:suppressAutoHyphens/>
      <w:spacing w:after="120"/>
    </w:pPr>
    <w:rPr>
      <w:rFonts w:ascii="Times New Roman" w:eastAsia="WenQuanYi Micro Hei" w:hAnsi="Times New Roman" w:cs="Lohit Hindi"/>
      <w:kern w:val="2"/>
      <w:lang w:eastAsia="hi-IN" w:bidi="hi-IN"/>
    </w:rPr>
  </w:style>
  <w:style w:type="character" w:customStyle="1" w:styleId="af4">
    <w:name w:val="Основной текст Знак"/>
    <w:basedOn w:val="a0"/>
    <w:link w:val="af3"/>
    <w:semiHidden/>
    <w:rsid w:val="002D145C"/>
    <w:rPr>
      <w:rFonts w:ascii="Times New Roman" w:eastAsia="WenQuanYi Micro Hei" w:hAnsi="Times New Roman" w:cs="Lohit Hindi"/>
      <w:kern w:val="2"/>
      <w:sz w:val="24"/>
      <w:szCs w:val="24"/>
      <w:lang w:eastAsia="hi-IN" w:bidi="hi-IN"/>
    </w:rPr>
  </w:style>
  <w:style w:type="paragraph" w:customStyle="1" w:styleId="Standard">
    <w:name w:val="Standard"/>
    <w:rsid w:val="002D145C"/>
    <w:pPr>
      <w:suppressAutoHyphens/>
      <w:autoSpaceDN w:val="0"/>
      <w:spacing w:after="200" w:line="276" w:lineRule="auto"/>
    </w:pPr>
    <w:rPr>
      <w:rFonts w:ascii="Calibri" w:eastAsia="SimSun" w:hAnsi="Calibri" w:cs="Tahoma"/>
      <w:kern w:val="3"/>
    </w:rPr>
  </w:style>
  <w:style w:type="paragraph" w:styleId="af5">
    <w:name w:val="Balloon Text"/>
    <w:basedOn w:val="a"/>
    <w:link w:val="af6"/>
    <w:uiPriority w:val="99"/>
    <w:semiHidden/>
    <w:unhideWhenUsed/>
    <w:rsid w:val="002D145C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2D14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45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D145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D145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D145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D145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D145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D145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D145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D145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D145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145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D145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D145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D145C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D145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D145C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D145C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D145C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D145C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2D145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2D145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D145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2D145C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2D145C"/>
    <w:rPr>
      <w:b/>
      <w:bCs/>
    </w:rPr>
  </w:style>
  <w:style w:type="character" w:styleId="a8">
    <w:name w:val="Emphasis"/>
    <w:basedOn w:val="a0"/>
    <w:uiPriority w:val="20"/>
    <w:qFormat/>
    <w:rsid w:val="002D145C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2D145C"/>
    <w:rPr>
      <w:szCs w:val="32"/>
    </w:rPr>
  </w:style>
  <w:style w:type="paragraph" w:styleId="aa">
    <w:name w:val="List Paragraph"/>
    <w:basedOn w:val="a"/>
    <w:uiPriority w:val="34"/>
    <w:qFormat/>
    <w:rsid w:val="002D145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D145C"/>
    <w:rPr>
      <w:i/>
    </w:rPr>
  </w:style>
  <w:style w:type="character" w:customStyle="1" w:styleId="22">
    <w:name w:val="Цитата 2 Знак"/>
    <w:basedOn w:val="a0"/>
    <w:link w:val="21"/>
    <w:uiPriority w:val="29"/>
    <w:rsid w:val="002D145C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D145C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2D145C"/>
    <w:rPr>
      <w:b/>
      <w:i/>
      <w:sz w:val="24"/>
    </w:rPr>
  </w:style>
  <w:style w:type="character" w:styleId="ad">
    <w:name w:val="Subtle Emphasis"/>
    <w:uiPriority w:val="19"/>
    <w:qFormat/>
    <w:rsid w:val="002D145C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2D145C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2D145C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2D145C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2D145C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D145C"/>
    <w:pPr>
      <w:outlineLvl w:val="9"/>
    </w:pPr>
  </w:style>
  <w:style w:type="paragraph" w:styleId="af3">
    <w:name w:val="Body Text"/>
    <w:basedOn w:val="a"/>
    <w:link w:val="af4"/>
    <w:semiHidden/>
    <w:unhideWhenUsed/>
    <w:rsid w:val="002D145C"/>
    <w:pPr>
      <w:widowControl w:val="0"/>
      <w:suppressAutoHyphens/>
      <w:spacing w:after="120"/>
    </w:pPr>
    <w:rPr>
      <w:rFonts w:ascii="Times New Roman" w:eastAsia="WenQuanYi Micro Hei" w:hAnsi="Times New Roman" w:cs="Lohit Hindi"/>
      <w:kern w:val="2"/>
      <w:lang w:eastAsia="hi-IN" w:bidi="hi-IN"/>
    </w:rPr>
  </w:style>
  <w:style w:type="character" w:customStyle="1" w:styleId="af4">
    <w:name w:val="Основной текст Знак"/>
    <w:basedOn w:val="a0"/>
    <w:link w:val="af3"/>
    <w:semiHidden/>
    <w:rsid w:val="002D145C"/>
    <w:rPr>
      <w:rFonts w:ascii="Times New Roman" w:eastAsia="WenQuanYi Micro Hei" w:hAnsi="Times New Roman" w:cs="Lohit Hindi"/>
      <w:kern w:val="2"/>
      <w:sz w:val="24"/>
      <w:szCs w:val="24"/>
      <w:lang w:eastAsia="hi-IN" w:bidi="hi-IN"/>
    </w:rPr>
  </w:style>
  <w:style w:type="paragraph" w:customStyle="1" w:styleId="Standard">
    <w:name w:val="Standard"/>
    <w:rsid w:val="002D145C"/>
    <w:pPr>
      <w:suppressAutoHyphens/>
      <w:autoSpaceDN w:val="0"/>
      <w:spacing w:after="200" w:line="276" w:lineRule="auto"/>
    </w:pPr>
    <w:rPr>
      <w:rFonts w:ascii="Calibri" w:eastAsia="SimSun" w:hAnsi="Calibri" w:cs="Tahoma"/>
      <w:kern w:val="3"/>
    </w:rPr>
  </w:style>
  <w:style w:type="paragraph" w:styleId="af5">
    <w:name w:val="Balloon Text"/>
    <w:basedOn w:val="a"/>
    <w:link w:val="af6"/>
    <w:uiPriority w:val="99"/>
    <w:semiHidden/>
    <w:unhideWhenUsed/>
    <w:rsid w:val="002D145C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2D14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2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312</Words>
  <Characters>1785</Characters>
  <Application>Microsoft Office Word</Application>
  <DocSecurity>0</DocSecurity>
  <Lines>14</Lines>
  <Paragraphs>4</Paragraphs>
  <ScaleCrop>false</ScaleCrop>
  <Company/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 sony</dc:creator>
  <cp:keywords/>
  <dc:description/>
  <cp:lastModifiedBy>Vaio sony</cp:lastModifiedBy>
  <cp:revision>3</cp:revision>
  <cp:lastPrinted>2022-04-20T05:37:00Z</cp:lastPrinted>
  <dcterms:created xsi:type="dcterms:W3CDTF">2022-04-20T05:34:00Z</dcterms:created>
  <dcterms:modified xsi:type="dcterms:W3CDTF">2022-04-20T05:38:00Z</dcterms:modified>
</cp:coreProperties>
</file>