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media/image1.jpeg" ContentType="image/jpeg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fontTable.xml" ContentType="application/vnd.openxmlformats-officedocument.wordprocessingml.fontTable+xml"/>
  <Override PartName="/word/_rels/document.xml.rels" ContentType="application/vnd.openxmlformats-package.relationships+xml"/>
  <Override PartName="/word/theme/theme1.xml" ContentType="application/vnd.openxmlformats-officedocument.theme+xml"/>
  <Override PartName="/_rels/.rels" ContentType="application/vnd.openxmlformats-package.relationship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Normal"/>
        <w:jc w:val="center"/>
        <w:rPr>
          <w:rFonts w:ascii="Times New Roman" w:hAnsi="Times New Roman" w:cs="Times New Roman"/>
          <w:sz w:val="28"/>
          <w:szCs w:val="28"/>
        </w:rPr>
      </w:pPr>
      <w:r>
        <w:rPr/>
        <w:drawing>
          <wp:inline distT="0" distB="0" distL="0" distR="0">
            <wp:extent cx="518160" cy="571500"/>
            <wp:effectExtent l="0" t="0" r="0" b="0"/>
            <wp:docPr id="1" name="Рисунок 2" descr="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Рисунок 2" descr=""/>
                    <pic:cNvPicPr>
                      <a:picLocks noChangeAspect="1" noChangeArrowheads="1"/>
                    </pic:cNvPicPr>
                  </pic:nvPicPr>
                  <pic:blipFill>
                    <a:blip r:embed="rId2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1816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Heading2"/>
        <w:numPr>
          <w:ilvl w:val="1"/>
          <w:numId w:val="5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АДМИНИСТРАЦИЯ БРАТКОВСКОГО СЕЛЬСКОГО ПОСЕЛЕНИЯ</w:t>
      </w:r>
    </w:p>
    <w:p>
      <w:pPr>
        <w:pStyle w:val="Heading2"/>
        <w:numPr>
          <w:ilvl w:val="1"/>
          <w:numId w:val="6"/>
        </w:numPr>
        <w:tabs>
          <w:tab w:val="clear" w:pos="708"/>
          <w:tab w:val="left" w:pos="576" w:leader="none"/>
        </w:tabs>
        <w:rPr>
          <w:sz w:val="28"/>
          <w:szCs w:val="28"/>
        </w:rPr>
      </w:pPr>
      <w:r>
        <w:rPr>
          <w:sz w:val="28"/>
          <w:szCs w:val="28"/>
        </w:rPr>
        <w:t>КОРЕНОВСКОГО РАЙОНА</w:t>
      </w:r>
    </w:p>
    <w:p>
      <w:pPr>
        <w:pStyle w:val="Normal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cs="Times New Roman" w:ascii="Times New Roman" w:hAnsi="Times New Roman"/>
          <w:b/>
          <w:sz w:val="28"/>
          <w:szCs w:val="28"/>
        </w:rPr>
      </w:r>
    </w:p>
    <w:p>
      <w:pPr>
        <w:pStyle w:val="Normal"/>
        <w:jc w:val="center"/>
        <w:rPr>
          <w:rFonts w:ascii="Times New Roman" w:hAnsi="Times New Roman" w:cs="Times New Roman"/>
          <w:b/>
          <w:sz w:val="32"/>
          <w:szCs w:val="32"/>
        </w:rPr>
      </w:pPr>
      <w:r>
        <w:rPr>
          <w:rFonts w:cs="Times New Roman" w:ascii="Times New Roman" w:hAnsi="Times New Roman"/>
          <w:b/>
          <w:sz w:val="32"/>
          <w:szCs w:val="32"/>
        </w:rPr>
        <w:t>ПОСТАНОВЛЕНИЕ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13</w:t>
      </w:r>
      <w:r>
        <w:rPr>
          <w:rFonts w:cs="Times New Roman" w:ascii="Times New Roman" w:hAnsi="Times New Roman"/>
          <w:sz w:val="27"/>
          <w:szCs w:val="27"/>
        </w:rPr>
        <w:t xml:space="preserve"> января 2025 года</w:t>
        <w:tab/>
        <w:tab/>
        <w:tab/>
        <w:tab/>
        <w:t xml:space="preserve">                   № </w:t>
      </w:r>
      <w:r>
        <w:rPr>
          <w:rFonts w:cs="Times New Roman" w:ascii="Times New Roman" w:hAnsi="Times New Roman"/>
          <w:sz w:val="27"/>
          <w:szCs w:val="27"/>
          <w:shd w:fill="auto" w:val="clear"/>
        </w:rPr>
        <w:t>3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  <w:t>село Братковское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center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  <w:t xml:space="preserve">О присвоении адреса </w:t>
      </w:r>
      <w:r>
        <w:rPr>
          <w:rFonts w:cs="Times New Roman" w:ascii="Times New Roman" w:hAnsi="Times New Roman"/>
          <w:b/>
          <w:sz w:val="27"/>
          <w:szCs w:val="27"/>
        </w:rPr>
        <w:t>нежилому зданию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b/>
          <w:sz w:val="27"/>
          <w:szCs w:val="27"/>
        </w:rPr>
      </w:pPr>
      <w:r>
        <w:rPr>
          <w:rFonts w:cs="Times New Roman" w:ascii="Times New Roman" w:hAnsi="Times New Roman"/>
          <w:b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В соответствии с Федеральным законом от  28 декабря 2013 года № 443-ФЗ «О федеральной информационной адресной системе и о внесении изменений в Федеральный закон «Об общих принципах организации местного самоуправления в Российской Федерации», постановлением Правительства Российской Федерации от 19 ноября 2014 года № 1221 «Об утверждении правил присвоения, изменения и аннулирования адресов», руководствуясь Уставом Братковского сельского поселения Кореновского района п о с т а н о в л я е т:</w:t>
        <w:tab/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1. Присвоит</w:t>
      </w:r>
      <w:r>
        <w:rPr>
          <w:rFonts w:cs="Times New Roman" w:ascii="Times New Roman" w:hAnsi="Times New Roman"/>
          <w:sz w:val="28"/>
          <w:szCs w:val="28"/>
        </w:rPr>
        <w:t xml:space="preserve">ь </w:t>
      </w:r>
      <w:r>
        <w:rPr>
          <w:rFonts w:cs="Times New Roman" w:ascii="Times New Roman" w:hAnsi="Times New Roman"/>
          <w:b w:val="false"/>
          <w:bCs w:val="false"/>
          <w:sz w:val="28"/>
          <w:szCs w:val="28"/>
        </w:rPr>
        <w:t>нежилому зданию</w:t>
      </w:r>
      <w:r>
        <w:rPr>
          <w:rFonts w:cs="Times New Roman" w:ascii="Times New Roman" w:hAnsi="Times New Roman"/>
          <w:sz w:val="28"/>
          <w:szCs w:val="28"/>
        </w:rPr>
        <w:t xml:space="preserve">  с</w:t>
      </w:r>
      <w:r>
        <w:rPr>
          <w:rFonts w:cs="Times New Roman" w:ascii="Times New Roman" w:hAnsi="Times New Roman"/>
          <w:sz w:val="28"/>
          <w:szCs w:val="28"/>
        </w:rPr>
        <w:t xml:space="preserve"> кадастровым номером 23:12:0202007:1</w:t>
      </w:r>
      <w:r>
        <w:rPr>
          <w:rFonts w:cs="Times New Roman" w:ascii="Times New Roman" w:hAnsi="Times New Roman"/>
          <w:sz w:val="28"/>
          <w:szCs w:val="28"/>
        </w:rPr>
        <w:t>47</w:t>
      </w:r>
      <w:r>
        <w:rPr>
          <w:rFonts w:cs="Times New Roman" w:ascii="Times New Roman" w:hAnsi="Times New Roman"/>
          <w:sz w:val="28"/>
          <w:szCs w:val="28"/>
        </w:rPr>
        <w:t xml:space="preserve">, расположенному </w:t>
      </w:r>
      <w:r>
        <w:rPr>
          <w:rFonts w:cs="Times New Roman" w:ascii="Times New Roman" w:hAnsi="Times New Roman"/>
          <w:sz w:val="28"/>
          <w:szCs w:val="28"/>
        </w:rPr>
        <w:t xml:space="preserve">на земельном участке </w:t>
      </w:r>
      <w:r>
        <w:rPr>
          <w:rFonts w:cs="Times New Roman" w:ascii="Times New Roman" w:hAnsi="Times New Roman"/>
          <w:sz w:val="28"/>
          <w:szCs w:val="28"/>
        </w:rPr>
        <w:t xml:space="preserve">по адресу - Российская Федерация, Краснодарский край, Кореновский муниципальный район, Братковское сельское поселение, хутор Журавский, улица Южная, </w:t>
      </w:r>
      <w:r>
        <w:rPr>
          <w:rFonts w:cs="Times New Roman" w:ascii="Times New Roman" w:hAnsi="Times New Roman"/>
          <w:sz w:val="28"/>
          <w:szCs w:val="28"/>
        </w:rPr>
        <w:t>земельный участок</w:t>
      </w:r>
      <w:r>
        <w:rPr>
          <w:rFonts w:cs="Times New Roman" w:ascii="Times New Roman" w:hAnsi="Times New Roman"/>
          <w:sz w:val="28"/>
          <w:szCs w:val="28"/>
        </w:rPr>
        <w:t xml:space="preserve"> 61А, адрес: Российская Федерация, Краснодарский край, Кореновский муниципальный район, Братковское сельское поселение, хутор Журавский, улица Южная, </w:t>
      </w:r>
      <w:r>
        <w:rPr>
          <w:rFonts w:cs="Times New Roman" w:ascii="Times New Roman" w:hAnsi="Times New Roman"/>
          <w:sz w:val="28"/>
          <w:szCs w:val="28"/>
        </w:rPr>
        <w:t>дом</w:t>
      </w:r>
      <w:r>
        <w:rPr>
          <w:rFonts w:cs="Times New Roman" w:ascii="Times New Roman" w:hAnsi="Times New Roman"/>
          <w:sz w:val="28"/>
          <w:szCs w:val="28"/>
        </w:rPr>
        <w:t xml:space="preserve"> 61А.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2. Ведущему специалисту финансового отдела администрации Братковского сельского поселения Кореновского района (Ткаченко Н.В.)</w:t>
      </w:r>
      <w:bookmarkStart w:id="0" w:name="_GoBack"/>
      <w:bookmarkEnd w:id="0"/>
      <w:r>
        <w:rPr>
          <w:rFonts w:cs="Times New Roman" w:ascii="Times New Roman" w:hAnsi="Times New Roman"/>
          <w:sz w:val="28"/>
          <w:szCs w:val="28"/>
        </w:rPr>
        <w:t xml:space="preserve"> разместить в федеральной информационной адресной системе сведение о присвоенном объекту адресации адреса,  в соответствии с порядком ведения государственного адресного реестра.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ind w:firstLine="709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3. Постановление вступает в силу со дня его подписания</w:t>
      </w:r>
      <w:r>
        <w:rPr>
          <w:rFonts w:cs="Times New Roman" w:ascii="Times New Roman" w:hAnsi="Times New Roman"/>
          <w:sz w:val="27"/>
          <w:szCs w:val="27"/>
        </w:rPr>
        <w:t>.</w:t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7"/>
          <w:szCs w:val="27"/>
        </w:rPr>
      </w:r>
    </w:p>
    <w:p>
      <w:pPr>
        <w:pStyle w:val="Standard"/>
        <w:tabs>
          <w:tab w:val="clear" w:pos="708"/>
          <w:tab w:val="left" w:pos="5820" w:leader="none"/>
        </w:tabs>
        <w:spacing w:lineRule="auto" w:line="240" w:before="0" w:after="0"/>
        <w:jc w:val="both"/>
        <w:rPr>
          <w:rFonts w:ascii="Times New Roman" w:hAnsi="Times New Roman" w:cs="Times New Roman"/>
          <w:sz w:val="27"/>
          <w:szCs w:val="27"/>
        </w:rPr>
      </w:pPr>
      <w:r>
        <w:rPr>
          <w:rFonts w:cs="Times New Roman" w:ascii="Times New Roman" w:hAnsi="Times New Roman"/>
          <w:sz w:val="28"/>
          <w:szCs w:val="28"/>
        </w:rPr>
        <w:t>Глава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eastAsia="Arial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Братковского сельского поселения</w:t>
      </w:r>
      <w:r>
        <w:rPr>
          <w:rFonts w:eastAsia="Arial" w:cs="Times New Roman" w:ascii="Times New Roman" w:hAnsi="Times New Roman"/>
          <w:sz w:val="28"/>
          <w:szCs w:val="28"/>
        </w:rPr>
        <w:t xml:space="preserve"> </w:t>
      </w:r>
    </w:p>
    <w:p>
      <w:pPr>
        <w:pStyle w:val="Normal"/>
        <w:shd w:val="clear" w:color="auto" w:fill="FFFFFF"/>
        <w:spacing w:lineRule="auto" w:line="240" w:before="0" w:after="0"/>
        <w:rPr>
          <w:rFonts w:ascii="Times New Roman" w:hAnsi="Times New Roman" w:cs="Times New Roman"/>
          <w:sz w:val="28"/>
          <w:szCs w:val="28"/>
        </w:rPr>
      </w:pPr>
      <w:r>
        <w:rPr>
          <w:rFonts w:cs="Times New Roman" w:ascii="Times New Roman" w:hAnsi="Times New Roman"/>
          <w:sz w:val="28"/>
          <w:szCs w:val="28"/>
        </w:rPr>
        <w:t>Кореновского района</w:t>
        <w:tab/>
        <w:tab/>
        <w:tab/>
        <w:tab/>
        <w:tab/>
        <w:tab/>
        <w:t xml:space="preserve">               А.В. Демченко</w:t>
      </w:r>
    </w:p>
    <w:sectPr>
      <w:type w:val="nextPage"/>
      <w:pgSz w:w="11906" w:h="16838"/>
      <w:pgMar w:left="1701" w:right="567" w:gutter="0" w:header="0" w:top="1134" w:footer="0" w:bottom="851"/>
      <w:pgNumType w:fmt="decimal"/>
      <w:formProt w:val="false"/>
      <w:textDirection w:val="lrTb"/>
      <w:docGrid w:type="default" w:linePitch="360" w:charSpace="4096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cc"/>
    <w:family w:val="roman"/>
    <w:pitch w:val="variable"/>
  </w:font>
  <w:font w:name="Calibri">
    <w:charset w:val="cc"/>
    <w:family w:val="roman"/>
    <w:pitch w:val="variable"/>
  </w:font>
  <w:font w:name="Times New Roman">
    <w:charset w:val="cc"/>
    <w:family w:val="roman"/>
    <w:pitch w:val="variable"/>
  </w:font>
  <w:font w:name="Tahoma">
    <w:charset w:val="cc"/>
    <w:family w:val="roman"/>
    <w:pitch w:val="variable"/>
  </w:font>
  <w:font w:name="Liberation Sans">
    <w:altName w:val="Arial"/>
    <w:charset w:val="cc"/>
    <w:family w:val="roman"/>
    <w:pitch w:val="variable"/>
  </w:font>
  <w:font w:name="Times New Roman">
    <w:charset w:val="01"/>
    <w:family w:val="roman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2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3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/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/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  <w:rPr/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/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  <w:rPr/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  <w:rPr/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  <w:rPr/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  <w:rPr/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  <w:rPr/>
    </w:lvl>
  </w:abstractNum>
  <w:abstractNum w:abstractNumId="4"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hanging="0"/>
      </w:p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3"/>
    <w:lvlOverride w:ilvl="0">
      <w:startOverride w:val="1"/>
    </w:lvlOverride>
    <w:lvlOverride w:ilvl="1">
      <w:startOverride w:val="1"/>
    </w:lvlOverride>
  </w:num>
  <w:num w:numId="6">
    <w:abstractNumId w:val="3"/>
  </w:num>
</w:numbering>
</file>

<file path=word/settings.xml><?xml version="1.0" encoding="utf-8"?>
<w:settings xmlns:w="http://schemas.openxmlformats.org/wordprocessingml/2006/main">
  <w:zoom w:percent="100"/>
  <w:defaultTabStop w:val="708"/>
  <w:autoHyphenation w:val="true"/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themeFontLang w:val="ru-RU" w:eastAsia="" w:bidi="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Calibri" w:hAnsi="Calibri" w:eastAsia="Calibri" w:cs="" w:asciiTheme="minorHAnsi" w:cstheme="minorBidi" w:eastAsiaTheme="minorHAnsi" w:hAnsiTheme="minorHAnsi"/>
        <w:sz w:val="22"/>
        <w:szCs w:val="22"/>
        <w:lang w:val="ru-RU" w:eastAsia="en-US" w:bidi="ar-SA"/>
      </w:rPr>
    </w:rPrDefault>
    <w:pPrDefault>
      <w:pPr>
        <w:suppressAutoHyphens w:val="true"/>
      </w:pPr>
    </w:pPrDefault>
  </w:docDefaults>
  <w:latentStyles w:defLockedState="0" w:defUIPriority="99" w:defSemiHidden="1" w:defUnhideWhenUsed="1" w:defQFormat="0" w:count="267">
    <w:lsdException w:name="Normal" w:uiPriority="0" w:semiHidden="0" w:unhideWhenUsed="0" w:qFormat="1"/>
    <w:lsdException w:name="heading 1" w:uiPriority="9" w:semiHidden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uiPriority="10" w:semiHidden="0" w:unhideWhenUsed="0" w:qFormat="1"/>
    <w:lsdException w:name="Default Paragraph Font" w:uiPriority="1"/>
    <w:lsdException w:name="Subtitle" w:uiPriority="11" w:semiHidden="0" w:unhideWhenUsed="0" w:qFormat="1"/>
    <w:lsdException w:name="Strong" w:uiPriority="22" w:semiHidden="0" w:unhideWhenUsed="0" w:qFormat="1"/>
    <w:lsdException w:name="Emphasis" w:uiPriority="20" w:semiHidden="0" w:unhideWhenUsed="0" w:qFormat="1"/>
    <w:lsdException w:name="Table Grid" w:uiPriority="59" w:semiHidden="0" w:unhideWhenUsed="0"/>
    <w:lsdException w:name="Placeholder Text" w:unhideWhenUsed="0"/>
    <w:lsdException w:name="No Spacing" w:uiPriority="1" w:semiHidden="0" w:unhideWhenUsed="0" w:qFormat="1"/>
    <w:lsdException w:name="Light Shading" w:uiPriority="60" w:semiHidden="0" w:unhideWhenUsed="0"/>
    <w:lsdException w:name="Light List" w:uiPriority="61" w:semiHidden="0" w:unhideWhenUsed="0"/>
    <w:lsdException w:name="Light Grid" w:uiPriority="62" w:semiHidden="0" w:unhideWhenUsed="0"/>
    <w:lsdException w:name="Medium Shading 1" w:uiPriority="63" w:semiHidden="0" w:unhideWhenUsed="0"/>
    <w:lsdException w:name="Medium Shading 2" w:uiPriority="64" w:semiHidden="0" w:unhideWhenUsed="0"/>
    <w:lsdException w:name="Medium List 1" w:uiPriority="65" w:semiHidden="0" w:unhideWhenUsed="0"/>
    <w:lsdException w:name="Medium List 2" w:uiPriority="66" w:semiHidden="0" w:unhideWhenUsed="0"/>
    <w:lsdException w:name="Medium Grid 1" w:uiPriority="67" w:semiHidden="0" w:unhideWhenUsed="0"/>
    <w:lsdException w:name="Medium Grid 2" w:uiPriority="68" w:semiHidden="0" w:unhideWhenUsed="0"/>
    <w:lsdException w:name="Medium Grid 3" w:uiPriority="69" w:semiHidden="0" w:unhideWhenUsed="0"/>
    <w:lsdException w:name="Dark List" w:uiPriority="70" w:semiHidden="0" w:unhideWhenUsed="0"/>
    <w:lsdException w:name="Colorful Shading" w:uiPriority="71" w:semiHidden="0" w:unhideWhenUsed="0"/>
    <w:lsdException w:name="Colorful List" w:uiPriority="72" w:semiHidden="0" w:unhideWhenUsed="0"/>
    <w:lsdException w:name="Colorful Grid" w:uiPriority="73" w:semiHidden="0" w:unhideWhenUsed="0"/>
    <w:lsdException w:name="Light Shading Accent 1" w:uiPriority="60" w:semiHidden="0" w:unhideWhenUsed="0"/>
    <w:lsdException w:name="Light List Accent 1" w:uiPriority="61" w:semiHidden="0" w:unhideWhenUsed="0"/>
    <w:lsdException w:name="Light Grid Accent 1" w:uiPriority="62" w:semiHidden="0" w:unhideWhenUsed="0"/>
    <w:lsdException w:name="Medium Shading 1 Accent 1" w:uiPriority="63" w:semiHidden="0" w:unhideWhenUsed="0"/>
    <w:lsdException w:name="Medium Shading 2 Accent 1" w:uiPriority="64" w:semiHidden="0" w:unhideWhenUsed="0"/>
    <w:lsdException w:name="Medium List 1 Accent 1" w:uiPriority="65" w:semiHidden="0" w:unhideWhenUsed="0"/>
    <w:lsdException w:name="Revision" w:unhideWhenUsed="0"/>
    <w:lsdException w:name="List Paragraph" w:uiPriority="34" w:semiHidden="0" w:unhideWhenUsed="0" w:qFormat="1"/>
    <w:lsdException w:name="Quote" w:uiPriority="29" w:semiHidden="0" w:unhideWhenUsed="0" w:qFormat="1"/>
    <w:lsdException w:name="Intense Quote" w:uiPriority="30" w:semiHidden="0" w:unhideWhenUsed="0" w:qFormat="1"/>
    <w:lsdException w:name="Medium List 2 Accent 1" w:uiPriority="66" w:semiHidden="0" w:unhideWhenUsed="0"/>
    <w:lsdException w:name="Medium Grid 1 Accent 1" w:uiPriority="67" w:semiHidden="0" w:unhideWhenUsed="0"/>
    <w:lsdException w:name="Medium Grid 2 Accent 1" w:uiPriority="68" w:semiHidden="0" w:unhideWhenUsed="0"/>
    <w:lsdException w:name="Medium Grid 3 Accent 1" w:uiPriority="69" w:semiHidden="0" w:unhideWhenUsed="0"/>
    <w:lsdException w:name="Dark List Accent 1" w:uiPriority="70" w:semiHidden="0" w:unhideWhenUsed="0"/>
    <w:lsdException w:name="Colorful Shading Accent 1" w:uiPriority="71" w:semiHidden="0" w:unhideWhenUsed="0"/>
    <w:lsdException w:name="Colorful List Accent 1" w:uiPriority="72" w:semiHidden="0" w:unhideWhenUsed="0"/>
    <w:lsdException w:name="Colorful Grid Accent 1" w:uiPriority="73" w:semiHidden="0" w:unhideWhenUsed="0"/>
    <w:lsdException w:name="Light Shading Accent 2" w:uiPriority="60" w:semiHidden="0" w:unhideWhenUsed="0"/>
    <w:lsdException w:name="Light List Accent 2" w:uiPriority="61" w:semiHidden="0" w:unhideWhenUsed="0"/>
    <w:lsdException w:name="Light Grid Accent 2" w:uiPriority="62" w:semiHidden="0" w:unhideWhenUsed="0"/>
    <w:lsdException w:name="Medium Shading 1 Accent 2" w:uiPriority="63" w:semiHidden="0" w:unhideWhenUsed="0"/>
    <w:lsdException w:name="Medium Shading 2 Accent 2" w:uiPriority="64" w:semiHidden="0" w:unhideWhenUsed="0"/>
    <w:lsdException w:name="Medium List 1 Accent 2" w:uiPriority="65" w:semiHidden="0" w:unhideWhenUsed="0"/>
    <w:lsdException w:name="Medium List 2 Accent 2" w:uiPriority="66" w:semiHidden="0" w:unhideWhenUsed="0"/>
    <w:lsdException w:name="Medium Grid 1 Accent 2" w:uiPriority="67" w:semiHidden="0" w:unhideWhenUsed="0"/>
    <w:lsdException w:name="Medium Grid 2 Accent 2" w:uiPriority="68" w:semiHidden="0" w:unhideWhenUsed="0"/>
    <w:lsdException w:name="Medium Grid 3 Accent 2" w:uiPriority="69" w:semiHidden="0" w:unhideWhenUsed="0"/>
    <w:lsdException w:name="Dark List Accent 2" w:uiPriority="70" w:semiHidden="0" w:unhideWhenUsed="0"/>
    <w:lsdException w:name="Colorful Shading Accent 2" w:uiPriority="71" w:semiHidden="0" w:unhideWhenUsed="0"/>
    <w:lsdException w:name="Colorful List Accent 2" w:uiPriority="72" w:semiHidden="0" w:unhideWhenUsed="0"/>
    <w:lsdException w:name="Colorful Grid Accent 2" w:uiPriority="73" w:semiHidden="0" w:unhideWhenUsed="0"/>
    <w:lsdException w:name="Light Shading Accent 3" w:uiPriority="60" w:semiHidden="0" w:unhideWhenUsed="0"/>
    <w:lsdException w:name="Light List Accent 3" w:uiPriority="61" w:semiHidden="0" w:unhideWhenUsed="0"/>
    <w:lsdException w:name="Light Grid Accent 3" w:uiPriority="62" w:semiHidden="0" w:unhideWhenUsed="0"/>
    <w:lsdException w:name="Medium Shading 1 Accent 3" w:uiPriority="63" w:semiHidden="0" w:unhideWhenUsed="0"/>
    <w:lsdException w:name="Medium Shading 2 Accent 3" w:uiPriority="64" w:semiHidden="0" w:unhideWhenUsed="0"/>
    <w:lsdException w:name="Medium List 1 Accent 3" w:uiPriority="65" w:semiHidden="0" w:unhideWhenUsed="0"/>
    <w:lsdException w:name="Medium List 2 Accent 3" w:uiPriority="66" w:semiHidden="0" w:unhideWhenUsed="0"/>
    <w:lsdException w:name="Medium Grid 1 Accent 3" w:uiPriority="67" w:semiHidden="0" w:unhideWhenUsed="0"/>
    <w:lsdException w:name="Medium Grid 2 Accent 3" w:uiPriority="68" w:semiHidden="0" w:unhideWhenUsed="0"/>
    <w:lsdException w:name="Medium Grid 3 Accent 3" w:uiPriority="69" w:semiHidden="0" w:unhideWhenUsed="0"/>
    <w:lsdException w:name="Dark List Accent 3" w:uiPriority="70" w:semiHidden="0" w:unhideWhenUsed="0"/>
    <w:lsdException w:name="Colorful Shading Accent 3" w:uiPriority="71" w:semiHidden="0" w:unhideWhenUsed="0"/>
    <w:lsdException w:name="Colorful List Accent 3" w:uiPriority="72" w:semiHidden="0" w:unhideWhenUsed="0"/>
    <w:lsdException w:name="Colorful Grid Accent 3" w:uiPriority="73" w:semiHidden="0" w:unhideWhenUsed="0"/>
    <w:lsdException w:name="Light Shading Accent 4" w:uiPriority="60" w:semiHidden="0" w:unhideWhenUsed="0"/>
    <w:lsdException w:name="Light List Accent 4" w:uiPriority="61" w:semiHidden="0" w:unhideWhenUsed="0"/>
    <w:lsdException w:name="Light Grid Accent 4" w:uiPriority="62" w:semiHidden="0" w:unhideWhenUsed="0"/>
    <w:lsdException w:name="Medium Shading 1 Accent 4" w:uiPriority="63" w:semiHidden="0" w:unhideWhenUsed="0"/>
    <w:lsdException w:name="Medium Shading 2 Accent 4" w:uiPriority="64" w:semiHidden="0" w:unhideWhenUsed="0"/>
    <w:lsdException w:name="Medium List 1 Accent 4" w:uiPriority="65" w:semiHidden="0" w:unhideWhenUsed="0"/>
    <w:lsdException w:name="Medium List 2 Accent 4" w:uiPriority="66" w:semiHidden="0" w:unhideWhenUsed="0"/>
    <w:lsdException w:name="Medium Grid 1 Accent 4" w:uiPriority="67" w:semiHidden="0" w:unhideWhenUsed="0"/>
    <w:lsdException w:name="Medium Grid 2 Accent 4" w:uiPriority="68" w:semiHidden="0" w:unhideWhenUsed="0"/>
    <w:lsdException w:name="Medium Grid 3 Accent 4" w:uiPriority="69" w:semiHidden="0" w:unhideWhenUsed="0"/>
    <w:lsdException w:name="Dark List Accent 4" w:uiPriority="70" w:semiHidden="0" w:unhideWhenUsed="0"/>
    <w:lsdException w:name="Colorful Shading Accent 4" w:uiPriority="71" w:semiHidden="0" w:unhideWhenUsed="0"/>
    <w:lsdException w:name="Colorful List Accent 4" w:uiPriority="72" w:semiHidden="0" w:unhideWhenUsed="0"/>
    <w:lsdException w:name="Colorful Grid Accent 4" w:uiPriority="73" w:semiHidden="0" w:unhideWhenUsed="0"/>
    <w:lsdException w:name="Light Shading Accent 5" w:uiPriority="60" w:semiHidden="0" w:unhideWhenUsed="0"/>
    <w:lsdException w:name="Light List Accent 5" w:uiPriority="61" w:semiHidden="0" w:unhideWhenUsed="0"/>
    <w:lsdException w:name="Light Grid Accent 5" w:uiPriority="62" w:semiHidden="0" w:unhideWhenUsed="0"/>
    <w:lsdException w:name="Medium Shading 1 Accent 5" w:uiPriority="63" w:semiHidden="0" w:unhideWhenUsed="0"/>
    <w:lsdException w:name="Medium Shading 2 Accent 5" w:uiPriority="64" w:semiHidden="0" w:unhideWhenUsed="0"/>
    <w:lsdException w:name="Medium List 1 Accent 5" w:uiPriority="65" w:semiHidden="0" w:unhideWhenUsed="0"/>
    <w:lsdException w:name="Medium List 2 Accent 5" w:uiPriority="66" w:semiHidden="0" w:unhideWhenUsed="0"/>
    <w:lsdException w:name="Medium Grid 1 Accent 5" w:uiPriority="67" w:semiHidden="0" w:unhideWhenUsed="0"/>
    <w:lsdException w:name="Medium Grid 2 Accent 5" w:uiPriority="68" w:semiHidden="0" w:unhideWhenUsed="0"/>
    <w:lsdException w:name="Medium Grid 3 Accent 5" w:uiPriority="69" w:semiHidden="0" w:unhideWhenUsed="0"/>
    <w:lsdException w:name="Dark List Accent 5" w:uiPriority="70" w:semiHidden="0" w:unhideWhenUsed="0"/>
    <w:lsdException w:name="Colorful Shading Accent 5" w:uiPriority="71" w:semiHidden="0" w:unhideWhenUsed="0"/>
    <w:lsdException w:name="Colorful List Accent 5" w:uiPriority="72" w:semiHidden="0" w:unhideWhenUsed="0"/>
    <w:lsdException w:name="Colorful Grid Accent 5" w:uiPriority="73" w:semiHidden="0" w:unhideWhenUsed="0"/>
    <w:lsdException w:name="Light Shading Accent 6" w:uiPriority="60" w:semiHidden="0" w:unhideWhenUsed="0"/>
    <w:lsdException w:name="Light List Accent 6" w:uiPriority="61" w:semiHidden="0" w:unhideWhenUsed="0"/>
    <w:lsdException w:name="Light Grid Accent 6" w:uiPriority="62" w:semiHidden="0" w:unhideWhenUsed="0"/>
    <w:lsdException w:name="Medium Shading 1 Accent 6" w:uiPriority="63" w:semiHidden="0" w:unhideWhenUsed="0"/>
    <w:lsdException w:name="Medium Shading 2 Accent 6" w:uiPriority="64" w:semiHidden="0" w:unhideWhenUsed="0"/>
    <w:lsdException w:name="Medium List 1 Accent 6" w:uiPriority="65" w:semiHidden="0" w:unhideWhenUsed="0"/>
    <w:lsdException w:name="Medium List 2 Accent 6" w:uiPriority="66" w:semiHidden="0" w:unhideWhenUsed="0"/>
    <w:lsdException w:name="Medium Grid 1 Accent 6" w:uiPriority="67" w:semiHidden="0" w:unhideWhenUsed="0"/>
    <w:lsdException w:name="Medium Grid 2 Accent 6" w:uiPriority="68" w:semiHidden="0" w:unhideWhenUsed="0"/>
    <w:lsdException w:name="Medium Grid 3 Accent 6" w:uiPriority="69" w:semiHidden="0" w:unhideWhenUsed="0"/>
    <w:lsdException w:name="Dark List Accent 6" w:uiPriority="70" w:semiHidden="0" w:unhideWhenUsed="0"/>
    <w:lsdException w:name="Colorful Shading Accent 6" w:uiPriority="71" w:semiHidden="0" w:unhideWhenUsed="0"/>
    <w:lsdException w:name="Colorful List Accent 6" w:uiPriority="72" w:semiHidden="0" w:unhideWhenUsed="0"/>
    <w:lsdException w:name="Colorful Grid Accent 6" w:uiPriority="73" w:semiHidden="0" w:unhideWhenUsed="0"/>
    <w:lsdException w:name="Subtle Emphasis" w:uiPriority="19" w:semiHidden="0" w:unhideWhenUsed="0" w:qFormat="1"/>
    <w:lsdException w:name="Intense Emphasis" w:uiPriority="21" w:semiHidden="0" w:unhideWhenUsed="0" w:qFormat="1"/>
    <w:lsdException w:name="Subtle Reference" w:uiPriority="31" w:semiHidden="0" w:unhideWhenUsed="0" w:qFormat="1"/>
    <w:lsdException w:name="Intense Reference" w:uiPriority="32" w:semiHidden="0" w:unhideWhenUsed="0" w:qFormat="1"/>
    <w:lsdException w:name="Book Title" w:uiPriority="33" w:semiHidden="0" w:unhideWhenUsed="0" w:qFormat="1"/>
    <w:lsdException w:name="Bibliography" w:uiPriority="37"/>
    <w:lsdException w:name="TOC Heading" w:uiPriority="39" w:qFormat="1"/>
  </w:latentStyles>
  <w:style w:type="paragraph" w:styleId="Normal" w:default="1">
    <w:name w:val="Normal"/>
    <w:qFormat/>
    <w:pPr>
      <w:widowControl/>
      <w:suppressAutoHyphens w:val="true"/>
      <w:bidi w:val="0"/>
      <w:spacing w:lineRule="auto" w:line="276" w:before="0" w:after="200"/>
      <w:jc w:val="left"/>
    </w:pPr>
    <w:rPr>
      <w:rFonts w:ascii="Calibri" w:hAnsi="Calibri" w:eastAsia="Calibri" w:cs="" w:asciiTheme="minorHAnsi" w:cstheme="minorBidi" w:eastAsiaTheme="minorHAnsi" w:hAnsiTheme="minorHAnsi"/>
      <w:color w:val="auto"/>
      <w:kern w:val="0"/>
      <w:sz w:val="22"/>
      <w:szCs w:val="22"/>
      <w:lang w:val="ru-RU" w:eastAsia="en-US" w:bidi="ar-SA"/>
    </w:rPr>
  </w:style>
  <w:style w:type="paragraph" w:styleId="Heading2">
    <w:name w:val="Heading 2"/>
    <w:basedOn w:val="Normal"/>
    <w:next w:val="Normal"/>
    <w:link w:val="2"/>
    <w:qFormat/>
    <w:rsid w:val="005e69e1"/>
    <w:pPr>
      <w:keepNext w:val="true"/>
      <w:numPr>
        <w:ilvl w:val="1"/>
        <w:numId w:val="1"/>
      </w:numPr>
      <w:suppressAutoHyphens w:val="true"/>
      <w:spacing w:lineRule="auto" w:line="240" w:before="0" w:after="0"/>
      <w:jc w:val="center"/>
      <w:outlineLvl w:val="1"/>
    </w:pPr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character" w:styleId="DefaultParagraphFont" w:default="1">
    <w:name w:val="Default Paragraph Font"/>
    <w:uiPriority w:val="1"/>
    <w:semiHidden/>
    <w:unhideWhenUsed/>
    <w:qFormat/>
    <w:rPr/>
  </w:style>
  <w:style w:type="character" w:styleId="Style13" w:customStyle="1">
    <w:name w:val="Текст выноски Знак"/>
    <w:basedOn w:val="DefaultParagraphFont"/>
    <w:link w:val="BalloonText"/>
    <w:uiPriority w:val="99"/>
    <w:semiHidden/>
    <w:qFormat/>
    <w:rsid w:val="005e69e1"/>
    <w:rPr>
      <w:rFonts w:ascii="Tahoma" w:hAnsi="Tahoma" w:cs="Tahoma"/>
      <w:sz w:val="16"/>
      <w:szCs w:val="16"/>
    </w:rPr>
  </w:style>
  <w:style w:type="character" w:styleId="2" w:customStyle="1">
    <w:name w:val="Заголовок 2 Знак"/>
    <w:basedOn w:val="DefaultParagraphFont"/>
    <w:qFormat/>
    <w:rsid w:val="005e69e1"/>
    <w:rPr>
      <w:rFonts w:ascii="Times New Roman" w:hAnsi="Times New Roman" w:eastAsia="Times New Roman" w:cs="Times New Roman"/>
      <w:b/>
      <w:kern w:val="2"/>
      <w:sz w:val="24"/>
      <w:szCs w:val="20"/>
      <w:lang w:eastAsia="ar-SA"/>
    </w:rPr>
  </w:style>
  <w:style w:type="paragraph" w:styleId="Style14">
    <w:name w:val="Заголовок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Style15">
    <w:name w:val="Указатель"/>
    <w:basedOn w:val="Normal"/>
    <w:qFormat/>
    <w:pPr>
      <w:suppressLineNumbers/>
    </w:pPr>
    <w:rPr>
      <w:rFonts w:cs="Arial"/>
    </w:rPr>
  </w:style>
  <w:style w:type="paragraph" w:styleId="BalloonText">
    <w:name w:val="Balloon Text"/>
    <w:basedOn w:val="Normal"/>
    <w:link w:val="Style13"/>
    <w:uiPriority w:val="99"/>
    <w:semiHidden/>
    <w:unhideWhenUsed/>
    <w:qFormat/>
    <w:rsid w:val="005e69e1"/>
    <w:pPr>
      <w:spacing w:lineRule="auto" w:line="240" w:before="0" w:after="0"/>
    </w:pPr>
    <w:rPr>
      <w:rFonts w:ascii="Tahoma" w:hAnsi="Tahoma" w:cs="Tahoma"/>
      <w:sz w:val="16"/>
      <w:szCs w:val="16"/>
    </w:rPr>
  </w:style>
  <w:style w:type="paragraph" w:styleId="Standard" w:customStyle="1">
    <w:name w:val="Standard"/>
    <w:qFormat/>
    <w:rsid w:val="005e69e1"/>
    <w:pPr>
      <w:widowControl/>
      <w:suppressAutoHyphens w:val="true"/>
      <w:bidi w:val="0"/>
      <w:spacing w:lineRule="auto" w:line="276" w:before="0" w:after="200"/>
      <w:jc w:val="left"/>
      <w:textAlignment w:val="baseline"/>
    </w:pPr>
    <w:rPr>
      <w:rFonts w:ascii="Calibri" w:hAnsi="Calibri" w:eastAsia="SimSun" w:cs="Tahoma" w:asciiTheme="minorHAnsi" w:hAnsiTheme="minorHAnsi"/>
      <w:color w:val="auto"/>
      <w:kern w:val="2"/>
      <w:sz w:val="22"/>
      <w:szCs w:val="22"/>
      <w:lang w:val="ru-RU" w:eastAsia="ru-RU" w:bidi="ar-SA"/>
    </w:rPr>
  </w:style>
  <w:style w:type="numbering" w:styleId="NoList" w:default="1">
    <w:name w:val="No List"/>
    <w:uiPriority w:val="99"/>
    <w:semiHidden/>
    <w:unhideWhenUsed/>
    <w:qFormat/>
  </w:style>
  <w:style w:type="table" w:default="1" w:styleId="a1">
    <w:name w:val="Normal Table"/>
    <w:uiPriority w:val="99"/>
    <w:semiHidden/>
    <w:unhideWhenUsed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image" Target="media/image1.jpeg"/><Relationship Id="rId3" Type="http://schemas.openxmlformats.org/officeDocument/2006/relationships/numbering" Target="numbering.xml"/><Relationship Id="rId4" Type="http://schemas.openxmlformats.org/officeDocument/2006/relationships/fontTable" Target="fontTable.xml"/><Relationship Id="rId5" Type="http://schemas.openxmlformats.org/officeDocument/2006/relationships/settings" Target="settings.xml"/><Relationship Id="rId6" Type="http://schemas.openxmlformats.org/officeDocument/2006/relationships/theme" Target="theme/theme1.xml"/>
</Relationships>
</file>

<file path=word/theme/theme1.xml><?xml version="1.0" encoding="utf-8"?>
<a:theme xmlns:a="http://schemas.openxmlformats.org/drawingml/2006/main" xmlns:r="http://schemas.openxmlformats.org/officeDocument/2006/relationships" name="Тема Office">
  <a:themeElements>
    <a:clrScheme name="Стандартная">
      <a:dk1>
        <a:srgbClr val="000000"/>
      </a:dk1>
      <a:lt1>
        <a:srgbClr val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 pitchFamily="0" charset="1"/>
        <a:ea typeface=""/>
        <a:cs typeface=""/>
      </a:majorFont>
      <a:minorFont>
        <a:latin typeface="Calibri" pitchFamily="0" charset="1"/>
        <a:ea typeface=""/>
        <a:cs typeface=""/>
      </a:minorFont>
    </a:fontScheme>
    <a:fmtScheme>
      <a:fillStyleLst>
        <a:solidFill>
          <a:schemeClr val="phClr"/>
        </a:solidFill>
        <a:gradFill>
          <a:gsLst>
            <a:gs pos="0">
              <a:schemeClr val="phClr">
                <a:tint val="50000"/>
              </a:schemeClr>
            </a:gs>
            <a:gs pos="35000">
              <a:schemeClr val="phClr">
                <a:tint val="37000"/>
              </a:schemeClr>
            </a:gs>
            <a:gs pos="100000">
              <a:schemeClr val="phClr">
                <a:tint val="15000"/>
              </a:schemeClr>
            </a:gs>
          </a:gsLst>
          <a:lin ang="16200000" scaled="1"/>
          <a:tileRect l="0" t="0" r="0" b="0"/>
        </a:gradFill>
        <a:gradFill>
          <a:gsLst>
            <a:gs pos="0">
              <a:schemeClr val="phClr">
                <a:shade val="51000"/>
              </a:schemeClr>
            </a:gs>
            <a:gs pos="80000">
              <a:schemeClr val="phClr">
                <a:shade val="93000"/>
              </a:schemeClr>
            </a:gs>
            <a:gs pos="100000">
              <a:schemeClr val="phClr">
                <a:shade val="94000"/>
              </a:schemeClr>
            </a:gs>
          </a:gsLst>
          <a:lin ang="16200000" scaled="0"/>
          <a:tileRect l="0" t="0" r="0" b="0"/>
        </a:gradFill>
      </a:fillStyleLst>
      <a:lnStyleLst>
        <a:ln w="9525" cap="flat" cmpd="sng" algn="ctr">
          <a:prstDash val="solid"/>
        </a:ln>
        <a:ln w="25400" cap="flat" cmpd="sng" algn="ctr">
          <a:prstDash val="solid"/>
        </a:ln>
        <a:ln w="38100" cap="flat" cmpd="sng" algn="ctr"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</a:schemeClr>
            </a:gs>
            <a:gs pos="40000">
              <a:schemeClr val="phClr">
                <a:tint val="45000"/>
                <a:shade val="99000"/>
              </a:schemeClr>
            </a:gs>
            <a:gs pos="100000">
              <a:schemeClr val="phClr">
                <a:shade val="20000"/>
              </a:schemeClr>
            </a:gs>
          </a:gsLst>
          <a:path path="circle">
            <a:fillToRect l="50000" t="-80000" r="50000" b="180000"/>
          </a:path>
          <a:tileRect l="0" t="0" r="0" b="0"/>
        </a:gradFill>
        <a:gradFill>
          <a:gsLst>
            <a:gs pos="0">
              <a:schemeClr val="phClr">
                <a:tint val="80000"/>
              </a:schemeClr>
            </a:gs>
            <a:gs pos="100000">
              <a:schemeClr val="phClr">
                <a:shade val="30000"/>
              </a:schemeClr>
            </a:gs>
          </a:gsLst>
          <a:path path="circle">
            <a:fillToRect l="50000" t="50000" r="50000" b="50000"/>
          </a:path>
          <a:tileRect l="0" t="0" r="0" b="0"/>
        </a:gra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224</TotalTime>
  <Application>LibreOffice/7.6.4.1$Windows_X86_64 LibreOffice_project/e19e193f88cd6c0525a17fb7a176ed8e6a3e2aa1</Application>
  <AppVersion>15.0000</AppVersion>
  <Pages>1</Pages>
  <Words>190</Words>
  <Characters>1323</Characters>
  <CharactersWithSpaces>1547</CharactersWithSpaces>
  <Paragraphs>14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2023-10-12T11:30:00Z</dcterms:created>
  <dc:creator>Vaio sony</dc:creator>
  <dc:description/>
  <dc:language>ru-RU</dc:language>
  <cp:lastModifiedBy/>
  <cp:lastPrinted>2024-11-29T10:40:00Z</cp:lastPrinted>
  <dcterms:modified xsi:type="dcterms:W3CDTF">2025-01-13T09:25:38Z</dcterms:modified>
  <cp:revision>28</cp:revision>
  <dc:subject/>
  <dc:title/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