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103" w:leader="none"/>
          <w:tab w:val="left" w:pos="6096" w:leader="none"/>
          <w:tab w:val="left" w:pos="6946" w:leader="none"/>
          <w:tab w:val="left" w:pos="8222" w:leader="none"/>
        </w:tabs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Новороссийский филиал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ФГБУ «Центр оценки качества зерна»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hyperlink r:id="rId2">
        <w:r>
          <w:rPr>
            <w:rFonts w:cs="Segoe UI" w:ascii="Segoe UI" w:hAnsi="Segoe UI"/>
          </w:rPr>
          <w:t>nvrskmonitoring@fczerna.ru</w:t>
        </w:r>
      </w:hyperlink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УВЕДОМЛЕНИЕ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готовности партии зерна для </w:t>
        <w:br/>
        <w:t xml:space="preserve">  осуществления государственного мониторинга зерна по отбору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проб зерна нового урожая и проведение лабораторных исследований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для определения потребительских свойств зерна в соответствии </w:t>
        <w:br/>
        <w:t>с приказом Минсельхоза России от 08.09.2021 № 611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Наименование сельскохозяйственного товаропроизводителя (юридического лица, индивидуального предпринимателя)</w:t>
      </w:r>
      <w:r>
        <w:rPr>
          <w:rFonts w:cs="Times New Roman" w:ascii="Times New Roman" w:hAnsi="Times New Roman"/>
          <w:sz w:val="26"/>
          <w:szCs w:val="26"/>
          <w:u w:val="single"/>
        </w:rPr>
        <w:t>: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______________________________________________ 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Юридический адрес: ____________________________________________________________ 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ИНН:_________________________________________________________________________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6"/>
          <w:szCs w:val="26"/>
        </w:rPr>
        <w:t>Лицо, ответственное за взаимодействие:___________________________________________</w:t>
      </w: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ФИО, должность (при наличии)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Тел./факс:_____________________________________________________________________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электронной почты: 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Наименование зерновой культуры (зерна): _________________________________________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Цель использования зерновой культуры (зерна): 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Данные по отбору(-ам) проб(-ы)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*</w:t>
      </w:r>
      <w:r>
        <w:rPr>
          <w:rFonts w:cs="Times New Roman" w:ascii="Times New Roman" w:hAnsi="Times New Roman"/>
          <w:sz w:val="26"/>
          <w:szCs w:val="26"/>
        </w:rPr>
        <w:t>:</w:t>
      </w:r>
    </w:p>
    <w:tbl>
      <w:tblPr>
        <w:tblStyle w:val="a3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1416"/>
        <w:gridCol w:w="6380"/>
        <w:gridCol w:w="1842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Номер партии зерна в ФГИС «Зерно»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Объем партии зерна (кг)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места формирования партии зерна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Место формирования партии зерна (ток, силос, навес, склад </w:t>
              <w:br/>
              <w:t>и иные)</w:t>
            </w:r>
          </w:p>
        </w:tc>
      </w:tr>
      <w:tr>
        <w:trPr>
          <w:trHeight w:val="499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b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i/>
          <w:sz w:val="24"/>
          <w:szCs w:val="24"/>
        </w:rPr>
        <w:t>поля дополнять необходимое количество раз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Место первичного хранения из ФГИС «Зерно»______________________________________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Дополнительные сведения: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Лицо, ответственное за взаимодействие:_______________________________/ ___________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 xml:space="preserve">   </w:t>
      </w:r>
      <w:r>
        <w:rPr>
          <w:rFonts w:cs="Times New Roman" w:ascii="Times New Roman" w:hAnsi="Times New Roman"/>
          <w:i/>
          <w:sz w:val="20"/>
          <w:szCs w:val="20"/>
        </w:rPr>
        <w:t>фамилия и инициалы                                   подпись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tbl>
      <w:tblPr>
        <w:tblStyle w:val="a3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27"/>
      </w:tblGrid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Регистрация уведомления: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          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lang w:val="ru-RU" w:eastAsia="en-US" w:bidi="ar-SA"/>
              </w:rPr>
              <w:t>дата                                                    номер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_______________________________________________________/___________________________________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  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lang w:val="ru-RU" w:eastAsia="en-US" w:bidi="ar-SA"/>
              </w:rPr>
              <w:t>ФИО специалиста                                                                     подпись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851" w:right="850" w:gutter="0" w:header="0" w:top="567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4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91dcc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7c7a4f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91d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vrskmonitoring@fczerna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08B5-0CF3-4316-9279-FD6B2864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144</Words>
  <Characters>1926</Characters>
  <CharactersWithSpaces>2767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2022-08-29T10:12:00Z</dcterms:created>
  <dc:creator>Рожкова Светлана Викторовна</dc:creator>
  <dc:description/>
  <dc:language>ru-RU</dc:language>
  <cp:lastModifiedBy>User</cp:lastModifiedBy>
  <cp:lastPrinted>2022-08-29T10:10:00Z</cp:lastPrinted>
  <dcterms:modified xsi:type="dcterms:W3CDTF">2022-09-01T07:06:00Z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