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0E" w:rsidRPr="000C5C13" w:rsidRDefault="004D5D0E" w:rsidP="004D5D0E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852584F" wp14:editId="0A12BFD9">
            <wp:extent cx="55308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0E" w:rsidRPr="00E10707" w:rsidRDefault="004D5D0E" w:rsidP="004D5D0E">
      <w:pPr>
        <w:jc w:val="center"/>
        <w:rPr>
          <w:b/>
          <w:sz w:val="24"/>
          <w:szCs w:val="24"/>
        </w:rPr>
      </w:pPr>
    </w:p>
    <w:p w:rsidR="004D5D0E" w:rsidRPr="004D5D0E" w:rsidRDefault="004D5D0E" w:rsidP="004D5D0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D0E">
        <w:rPr>
          <w:rFonts w:ascii="Times New Roman" w:hAnsi="Times New Roman" w:cs="Times New Roman"/>
          <w:color w:val="auto"/>
          <w:sz w:val="28"/>
          <w:szCs w:val="28"/>
        </w:rPr>
        <w:t>АДМИНИСТРАЦИИ БРАТКОВСКОГО СЕЛЬСКОГО ПОСЕЛЕНИЯ КОРЕНОВСКОГО РАЙОНА</w:t>
      </w:r>
    </w:p>
    <w:p w:rsidR="004D5D0E" w:rsidRPr="004D5D0E" w:rsidRDefault="004D5D0E" w:rsidP="004D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D0E" w:rsidRPr="009229EC" w:rsidRDefault="004D5D0E" w:rsidP="004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9E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D5D0E" w:rsidRPr="00E10707" w:rsidRDefault="004D5D0E" w:rsidP="004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D0E" w:rsidRPr="004D5D0E" w:rsidRDefault="004D5D0E" w:rsidP="004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2021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53</w:t>
      </w:r>
    </w:p>
    <w:p w:rsidR="004D5D0E" w:rsidRPr="00E10707" w:rsidRDefault="004D5D0E" w:rsidP="004D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7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1070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10707">
        <w:rPr>
          <w:rFonts w:ascii="Times New Roman" w:eastAsia="Times New Roman" w:hAnsi="Times New Roman" w:cs="Times New Roman"/>
          <w:sz w:val="24"/>
          <w:szCs w:val="24"/>
        </w:rPr>
        <w:t>ратковское</w:t>
      </w:r>
      <w:proofErr w:type="spellEnd"/>
    </w:p>
    <w:p w:rsidR="007413FC" w:rsidRPr="007413FC" w:rsidRDefault="007413FC" w:rsidP="007413FC">
      <w:pPr>
        <w:pStyle w:val="western"/>
        <w:ind w:firstLine="709"/>
        <w:jc w:val="center"/>
      </w:pPr>
      <w:r w:rsidRPr="007413FC">
        <w:rPr>
          <w:b/>
          <w:bCs/>
        </w:rPr>
        <w:t xml:space="preserve">Об утверждении Порядка осуществления пересадки зеленых насаждений и </w:t>
      </w:r>
      <w:proofErr w:type="gramStart"/>
      <w:r w:rsidRPr="007413FC">
        <w:rPr>
          <w:b/>
          <w:bCs/>
        </w:rPr>
        <w:t>контроля за</w:t>
      </w:r>
      <w:proofErr w:type="gramEnd"/>
      <w:r w:rsidRPr="007413FC">
        <w:rPr>
          <w:b/>
          <w:bCs/>
        </w:rPr>
        <w:t xml:space="preserve"> приживаемостью пересаженных зеленых насаждений на территории </w:t>
      </w:r>
      <w:r w:rsidR="004D5D0E">
        <w:rPr>
          <w:b/>
          <w:bCs/>
        </w:rPr>
        <w:t>Братковского</w:t>
      </w:r>
      <w:r w:rsidRPr="007413FC">
        <w:rPr>
          <w:b/>
          <w:bCs/>
        </w:rPr>
        <w:t xml:space="preserve"> сельского поселения Кореновского района</w:t>
      </w:r>
    </w:p>
    <w:p w:rsidR="007413FC" w:rsidRPr="007413FC" w:rsidRDefault="007413FC" w:rsidP="007413FC">
      <w:pPr>
        <w:pStyle w:val="western"/>
        <w:ind w:firstLine="720"/>
      </w:pPr>
      <w:proofErr w:type="gramStart"/>
      <w:r w:rsidRPr="007413FC">
        <w:t xml:space="preserve">В соответствии с частью 3 статьи 3 Закона Краснодарского края от 23 апреля 2013 года № 2695-КЗ «Об охране зеленых насаждений в Краснодарском крае»,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4D5D0E">
        <w:t>Братковского</w:t>
      </w:r>
      <w:r w:rsidRPr="007413FC">
        <w:t xml:space="preserve"> сельского поселения Кореновского района, администрация</w:t>
      </w:r>
      <w:proofErr w:type="gramEnd"/>
      <w:r w:rsidRPr="007413FC">
        <w:t xml:space="preserve"> </w:t>
      </w:r>
      <w:r w:rsidR="004D5D0E">
        <w:t>Братковского</w:t>
      </w:r>
      <w:r w:rsidRPr="007413FC">
        <w:t xml:space="preserve"> сельского поселения Кореновского района </w:t>
      </w:r>
      <w:proofErr w:type="gramStart"/>
      <w:r w:rsidRPr="007413FC">
        <w:t>п</w:t>
      </w:r>
      <w:proofErr w:type="gramEnd"/>
      <w:r w:rsidRPr="007413FC">
        <w:t xml:space="preserve"> о с т а н о в л я е т:</w:t>
      </w:r>
    </w:p>
    <w:p w:rsidR="007413FC" w:rsidRPr="007413FC" w:rsidRDefault="007413FC" w:rsidP="007413FC">
      <w:pPr>
        <w:pStyle w:val="western"/>
        <w:spacing w:before="0" w:beforeAutospacing="0"/>
        <w:ind w:firstLine="720"/>
      </w:pPr>
      <w:bookmarkStart w:id="0" w:name="sub_1"/>
      <w:bookmarkStart w:id="1" w:name="sub_2"/>
      <w:bookmarkEnd w:id="0"/>
      <w:bookmarkEnd w:id="1"/>
      <w:r w:rsidRPr="007413FC">
        <w:t xml:space="preserve">1. Утвердить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4D5D0E">
        <w:t>Братковского</w:t>
      </w:r>
      <w:r w:rsidRPr="007413FC">
        <w:t xml:space="preserve"> сельского поселения Кореновского район</w:t>
      </w:r>
      <w:proofErr w:type="gramStart"/>
      <w:r w:rsidRPr="007413FC">
        <w:t>а(</w:t>
      </w:r>
      <w:proofErr w:type="gramEnd"/>
      <w:r w:rsidRPr="007413FC">
        <w:t xml:space="preserve">прилагается). </w:t>
      </w:r>
    </w:p>
    <w:p w:rsidR="007413FC" w:rsidRPr="007413FC" w:rsidRDefault="007413FC" w:rsidP="007413FC">
      <w:pPr>
        <w:pStyle w:val="western"/>
        <w:spacing w:before="0" w:beforeAutospacing="0"/>
        <w:ind w:firstLine="720"/>
      </w:pPr>
      <w:r w:rsidRPr="007413FC">
        <w:t xml:space="preserve">2. Общему отделу администрации </w:t>
      </w:r>
      <w:r w:rsidR="004D5D0E">
        <w:t>Братковского</w:t>
      </w:r>
      <w:r w:rsidRPr="007413FC">
        <w:t xml:space="preserve"> сельского п</w:t>
      </w:r>
      <w:r w:rsidR="004D5D0E">
        <w:t>оселения Кореновского района (Ножка</w:t>
      </w:r>
      <w:r w:rsidRPr="007413FC">
        <w:t xml:space="preserve">) обнародовать настоящее постановление в установленных местах и </w:t>
      </w:r>
      <w:proofErr w:type="gramStart"/>
      <w:r w:rsidRPr="007413FC">
        <w:t>разместить его</w:t>
      </w:r>
      <w:proofErr w:type="gramEnd"/>
      <w:r w:rsidRPr="007413FC">
        <w:t xml:space="preserve"> на официальном сайте органов местного самоуправления </w:t>
      </w:r>
      <w:r w:rsidR="004D5D0E">
        <w:t>Братковского</w:t>
      </w:r>
      <w:r w:rsidRPr="007413FC">
        <w:t xml:space="preserve"> сельского поселения Кореновского района в сети «Интернет».</w:t>
      </w:r>
    </w:p>
    <w:p w:rsidR="007413FC" w:rsidRPr="007413FC" w:rsidRDefault="007413FC" w:rsidP="007413FC">
      <w:pPr>
        <w:pStyle w:val="western"/>
        <w:spacing w:before="0" w:beforeAutospacing="0"/>
        <w:ind w:firstLine="709"/>
      </w:pPr>
      <w:r w:rsidRPr="007413FC">
        <w:rPr>
          <w:color w:val="000000"/>
        </w:rPr>
        <w:t xml:space="preserve">3. </w:t>
      </w:r>
      <w:r w:rsidRPr="007413FC">
        <w:t xml:space="preserve">Постановление вступает в силу после его официального обнародования. </w:t>
      </w:r>
    </w:p>
    <w:p w:rsidR="007413FC" w:rsidRDefault="007413FC" w:rsidP="007413FC">
      <w:pPr>
        <w:pStyle w:val="western"/>
        <w:spacing w:before="0" w:beforeAutospacing="0"/>
        <w:ind w:firstLine="709"/>
      </w:pPr>
    </w:p>
    <w:p w:rsidR="007413FC" w:rsidRDefault="007413FC" w:rsidP="007413FC">
      <w:pPr>
        <w:pStyle w:val="western"/>
        <w:spacing w:before="0" w:beforeAutospacing="0"/>
        <w:ind w:firstLine="709"/>
      </w:pPr>
    </w:p>
    <w:p w:rsidR="007413FC" w:rsidRDefault="007413FC" w:rsidP="007413FC">
      <w:pPr>
        <w:pStyle w:val="western"/>
        <w:spacing w:before="0" w:beforeAutospacing="0"/>
        <w:ind w:firstLine="709"/>
      </w:pPr>
    </w:p>
    <w:p w:rsidR="007413FC" w:rsidRPr="007413FC" w:rsidRDefault="007413FC" w:rsidP="007413FC">
      <w:pPr>
        <w:pStyle w:val="western"/>
        <w:spacing w:before="0" w:beforeAutospacing="0"/>
        <w:ind w:firstLine="0"/>
        <w:rPr>
          <w:bCs/>
        </w:rPr>
      </w:pPr>
      <w:r w:rsidRPr="007413FC">
        <w:rPr>
          <w:bCs/>
        </w:rPr>
        <w:t>Глава</w:t>
      </w:r>
    </w:p>
    <w:p w:rsidR="007413FC" w:rsidRPr="007413FC" w:rsidRDefault="004D5D0E" w:rsidP="007413FC">
      <w:pPr>
        <w:pStyle w:val="western"/>
        <w:spacing w:before="0" w:beforeAutospacing="0"/>
        <w:ind w:firstLine="0"/>
      </w:pPr>
      <w:r>
        <w:rPr>
          <w:bCs/>
        </w:rPr>
        <w:t>Братковского</w:t>
      </w:r>
      <w:r w:rsidR="007413FC" w:rsidRPr="007413FC">
        <w:rPr>
          <w:bCs/>
        </w:rPr>
        <w:t xml:space="preserve"> сельского поселения </w:t>
      </w:r>
    </w:p>
    <w:p w:rsidR="007413FC" w:rsidRPr="007413FC" w:rsidRDefault="007413FC" w:rsidP="007413FC">
      <w:pPr>
        <w:pStyle w:val="western"/>
        <w:spacing w:before="0" w:beforeAutospacing="0"/>
        <w:ind w:firstLine="0"/>
      </w:pPr>
      <w:r w:rsidRPr="007413FC">
        <w:t xml:space="preserve">Кореновского района                                                                   </w:t>
      </w:r>
      <w:r w:rsidR="004D5D0E">
        <w:t xml:space="preserve">  А.В. Демченко</w:t>
      </w:r>
    </w:p>
    <w:p w:rsid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13FC" w:rsidSect="007413F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413FC" w:rsidRP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413FC" w:rsidRP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7413FC" w:rsidRP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413FC" w:rsidRPr="007413FC" w:rsidRDefault="004D5D0E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Братковского</w:t>
      </w:r>
      <w:r w:rsidR="007413FC" w:rsidRPr="0074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413FC" w:rsidRPr="007413FC" w:rsidRDefault="007413FC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7413FC" w:rsidRPr="007413FC" w:rsidRDefault="004D5D0E" w:rsidP="007413F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28.12.2021 года № 153</w:t>
      </w:r>
    </w:p>
    <w:p w:rsidR="007413FC" w:rsidRPr="007413FC" w:rsidRDefault="007413FC" w:rsidP="007413F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"/>
      <w:bookmarkEnd w:id="2"/>
      <w:r w:rsidRPr="007413F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7413FC" w:rsidRPr="007413FC" w:rsidRDefault="007413FC" w:rsidP="00741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пересадки зеленых насаждений и </w:t>
      </w:r>
      <w:proofErr w:type="gramStart"/>
      <w:r w:rsidRPr="007413F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41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приживаемостью пересаженных зеленых насаждений на территории </w:t>
      </w:r>
      <w:r w:rsidR="004D5D0E">
        <w:rPr>
          <w:rFonts w:ascii="Times New Roman" w:eastAsia="Times New Roman" w:hAnsi="Times New Roman" w:cs="Times New Roman"/>
          <w:b/>
          <w:bCs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Кореновского района</w:t>
      </w:r>
    </w:p>
    <w:p w:rsidR="007413FC" w:rsidRPr="007413FC" w:rsidRDefault="007413FC" w:rsidP="00741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 (далее - Порядок) разработан на основании части 3 статьи 3 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Федерации», Федерального закона от 10 января 2002 года № 7-ФЗ «Об охране окружающей среды».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регулирует отношения, возникающие в сфере осуществления пересадки зеленых насаждений и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1.3. Настоящий Порядок действует на всей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района,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Порядка распространяется на отношения в сфере охраны зеленых насаждений, расположенных на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</w:t>
      </w:r>
      <w:proofErr w:type="gramEnd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1. 5. Положения настоящего Порядка не распространяются на отношения в сфере пересадки зеленых насаждений, расположенных на особо охраняемых 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природных территориях, землях лесного фонда, землях сельскохозяйственного назначения.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 Пересадка зеленых насаждений и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2.2. Пересадка зеленых насаждений осуществляется за счет средств заинтересованного лица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 по месту произрастания зеленых насаждений, подлежащих пересадке. Пересадка зеленых насаждений, выполненная без получения разрешения на пересадку зеленых насаждений либо с нарушением ее условий, являются незаконными.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района, для которой требуется пересадка зеленых насаждений.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поселения Кореновского района н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>а основании Федерального закона от 27 июля 2010 года № 210-ФЗ «Об организации предоставления государственных и муниципальных услуг».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щит должен иметь размер не менее 1 х 1 м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2.7. Проведение полного комплекса </w:t>
      </w:r>
      <w:proofErr w:type="spellStart"/>
      <w:r w:rsidRPr="007413FC">
        <w:rPr>
          <w:rFonts w:ascii="Times New Roman" w:eastAsia="Times New Roman" w:hAnsi="Times New Roman" w:cs="Times New Roman"/>
          <w:sz w:val="28"/>
          <w:szCs w:val="28"/>
        </w:rPr>
        <w:t>уходных</w:t>
      </w:r>
      <w:proofErr w:type="spellEnd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ликвидации чрезвычайных ситуаций, при возникновении аварийных ситуаций, требующих безотлагательного проведения </w:t>
      </w:r>
      <w:r w:rsidRPr="007413FC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7413FC">
        <w:rPr>
          <w:rFonts w:ascii="Times New Roman" w:eastAsia="Times New Roman" w:hAnsi="Times New Roman" w:cs="Times New Roman"/>
          <w:sz w:val="28"/>
          <w:szCs w:val="28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имеющееся отрицательное заключение комиссии по обследованию зеленых насаждений, запрещена, кроме случаев возникновения чрезвычайной ситуации.</w:t>
      </w:r>
      <w:proofErr w:type="gramEnd"/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3. Ответственность за нарушение настоящего Порядка</w:t>
      </w:r>
    </w:p>
    <w:p w:rsidR="007413FC" w:rsidRPr="007413FC" w:rsidRDefault="007413FC" w:rsidP="007413F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7413FC" w:rsidRPr="007413FC" w:rsidRDefault="007413FC" w:rsidP="007413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413FC" w:rsidRPr="007413FC" w:rsidRDefault="004D5D0E" w:rsidP="007413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="007413FC" w:rsidRPr="007413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413FC" w:rsidRPr="007413FC" w:rsidRDefault="007413FC" w:rsidP="0074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F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</w:t>
      </w:r>
      <w:r w:rsidR="004D5D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А.В. Демченко</w:t>
      </w:r>
    </w:p>
    <w:p w:rsidR="007413FC" w:rsidRPr="007413FC" w:rsidRDefault="007413FC" w:rsidP="0074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C01" w:rsidRDefault="00E70C01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4D5D0E" w:rsidRDefault="004D5D0E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FC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7413FC" w:rsidRPr="004C4387" w:rsidRDefault="007413FC" w:rsidP="004C438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38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4D5D0E">
        <w:rPr>
          <w:rFonts w:ascii="Times New Roman" w:hAnsi="Times New Roman" w:cs="Times New Roman"/>
          <w:sz w:val="28"/>
          <w:szCs w:val="28"/>
        </w:rPr>
        <w:t>Братковского</w:t>
      </w:r>
      <w:r w:rsidRPr="004C438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</w:t>
      </w:r>
      <w:r w:rsidR="004D5D0E">
        <w:rPr>
          <w:rFonts w:ascii="Times New Roman" w:hAnsi="Times New Roman" w:cs="Times New Roman"/>
          <w:sz w:val="28"/>
          <w:szCs w:val="28"/>
        </w:rPr>
        <w:t>28</w:t>
      </w:r>
      <w:r w:rsidR="004C4387" w:rsidRPr="004C4387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Pr="004C4387">
        <w:rPr>
          <w:rFonts w:ascii="Times New Roman" w:hAnsi="Times New Roman" w:cs="Times New Roman"/>
          <w:sz w:val="28"/>
          <w:szCs w:val="28"/>
        </w:rPr>
        <w:t xml:space="preserve"> №</w:t>
      </w:r>
      <w:r w:rsidR="004D5D0E">
        <w:rPr>
          <w:rFonts w:ascii="Times New Roman" w:hAnsi="Times New Roman" w:cs="Times New Roman"/>
          <w:sz w:val="28"/>
          <w:szCs w:val="28"/>
        </w:rPr>
        <w:t xml:space="preserve"> 153</w:t>
      </w:r>
      <w:r w:rsidRPr="004C438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GoBack"/>
      <w:r w:rsidRPr="004C438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пересадки зеленых насаждений и </w:t>
      </w:r>
      <w:proofErr w:type="gramStart"/>
      <w:r w:rsidRPr="004C438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C4387">
        <w:rPr>
          <w:rFonts w:ascii="Times New Roman" w:hAnsi="Times New Roman" w:cs="Times New Roman"/>
          <w:bCs/>
          <w:sz w:val="28"/>
          <w:szCs w:val="28"/>
        </w:rPr>
        <w:t xml:space="preserve"> приживаемостью пересаженных зеленых насаждений на территории </w:t>
      </w:r>
      <w:r w:rsidR="004D5D0E">
        <w:rPr>
          <w:rFonts w:ascii="Times New Roman" w:hAnsi="Times New Roman" w:cs="Times New Roman"/>
          <w:bCs/>
          <w:sz w:val="28"/>
          <w:szCs w:val="28"/>
        </w:rPr>
        <w:t>Братковского</w:t>
      </w:r>
      <w:r w:rsidRPr="004C43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</w:t>
      </w:r>
      <w:bookmarkEnd w:id="3"/>
      <w:r w:rsidRPr="004C43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7413FC" w:rsidRPr="007413FC" w:rsidRDefault="004D5D0E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Братковского</w:t>
      </w:r>
      <w:r w:rsidR="007413FC" w:rsidRPr="007413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</w:t>
      </w:r>
      <w:proofErr w:type="spellStart"/>
      <w:r w:rsidR="004D5D0E">
        <w:rPr>
          <w:rFonts w:ascii="Times New Roman" w:hAnsi="Times New Roman" w:cs="Times New Roman"/>
          <w:sz w:val="28"/>
          <w:szCs w:val="28"/>
        </w:rPr>
        <w:t>О.Н.Ножка</w:t>
      </w:r>
      <w:proofErr w:type="spellEnd"/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ab/>
      </w: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Pr="007413FC" w:rsidRDefault="007413FC" w:rsidP="007413FC">
      <w:pPr>
        <w:jc w:val="both"/>
        <w:rPr>
          <w:sz w:val="28"/>
          <w:szCs w:val="28"/>
        </w:rPr>
      </w:pPr>
    </w:p>
    <w:sectPr w:rsidR="007413FC" w:rsidRPr="007413FC" w:rsidSect="007413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3FC"/>
    <w:rsid w:val="004C4387"/>
    <w:rsid w:val="004D5D0E"/>
    <w:rsid w:val="007413FC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1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13F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3FC"/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paragraph" w:styleId="a3">
    <w:name w:val="Normal (Web)"/>
    <w:basedOn w:val="a"/>
    <w:uiPriority w:val="99"/>
    <w:semiHidden/>
    <w:unhideWhenUsed/>
    <w:rsid w:val="007413FC"/>
    <w:pPr>
      <w:spacing w:before="100" w:beforeAutospacing="1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13FC"/>
    <w:pPr>
      <w:spacing w:before="100" w:beforeAutospacing="1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1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413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4D5D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 sony</cp:lastModifiedBy>
  <cp:revision>3</cp:revision>
  <dcterms:created xsi:type="dcterms:W3CDTF">2021-12-25T16:01:00Z</dcterms:created>
  <dcterms:modified xsi:type="dcterms:W3CDTF">2021-12-28T06:28:00Z</dcterms:modified>
</cp:coreProperties>
</file>