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D1" w:rsidRPr="00881ADE" w:rsidRDefault="00434F5D" w:rsidP="004A42D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D1" w:rsidRPr="00881ADE" w:rsidRDefault="004A42D1" w:rsidP="004A42D1">
      <w:pPr>
        <w:jc w:val="center"/>
        <w:rPr>
          <w:sz w:val="28"/>
          <w:szCs w:val="28"/>
        </w:rPr>
      </w:pPr>
    </w:p>
    <w:p w:rsidR="004A42D1" w:rsidRPr="00881ADE" w:rsidRDefault="004A42D1" w:rsidP="004A42D1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АДМИНИСТРАЦИИ БРАТКОВСКОЕ СЕЛЬСКОГО ПОСЕЛЕНИЯ</w:t>
      </w:r>
    </w:p>
    <w:p w:rsidR="004A42D1" w:rsidRDefault="004A42D1" w:rsidP="004A42D1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КОРЕНОВСКОГО РАЙОНА</w:t>
      </w:r>
    </w:p>
    <w:p w:rsidR="004A42D1" w:rsidRDefault="004A42D1" w:rsidP="004A42D1">
      <w:pPr>
        <w:jc w:val="center"/>
        <w:rPr>
          <w:b/>
          <w:sz w:val="28"/>
          <w:szCs w:val="28"/>
        </w:rPr>
      </w:pPr>
    </w:p>
    <w:p w:rsidR="004A42D1" w:rsidRPr="009E2259" w:rsidRDefault="004A42D1" w:rsidP="004A42D1">
      <w:pPr>
        <w:jc w:val="center"/>
        <w:rPr>
          <w:b/>
          <w:sz w:val="32"/>
          <w:szCs w:val="32"/>
        </w:rPr>
      </w:pPr>
      <w:r w:rsidRPr="009E2259">
        <w:rPr>
          <w:b/>
          <w:sz w:val="32"/>
          <w:szCs w:val="32"/>
        </w:rPr>
        <w:t>ПОСТАНОВЛЕНИЕ</w:t>
      </w:r>
    </w:p>
    <w:p w:rsidR="004A42D1" w:rsidRPr="00881ADE" w:rsidRDefault="004A42D1" w:rsidP="004A42D1">
      <w:pPr>
        <w:jc w:val="center"/>
        <w:rPr>
          <w:sz w:val="28"/>
          <w:szCs w:val="28"/>
        </w:rPr>
      </w:pPr>
    </w:p>
    <w:p w:rsidR="004A42D1" w:rsidRPr="00BB3477" w:rsidRDefault="000A126F" w:rsidP="004A42D1">
      <w:pPr>
        <w:jc w:val="center"/>
        <w:rPr>
          <w:b/>
          <w:sz w:val="28"/>
          <w:szCs w:val="28"/>
        </w:rPr>
      </w:pPr>
      <w:r w:rsidRPr="00BB34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 </w:t>
      </w:r>
      <w:r w:rsidR="00B0188D">
        <w:rPr>
          <w:b/>
          <w:sz w:val="28"/>
          <w:szCs w:val="28"/>
        </w:rPr>
        <w:t xml:space="preserve">11 ноября </w:t>
      </w:r>
      <w:r w:rsidR="005837CA">
        <w:rPr>
          <w:b/>
          <w:sz w:val="28"/>
          <w:szCs w:val="28"/>
        </w:rPr>
        <w:t>2019</w:t>
      </w:r>
      <w:r w:rsidRPr="00BB3477">
        <w:rPr>
          <w:b/>
          <w:sz w:val="28"/>
          <w:szCs w:val="28"/>
        </w:rPr>
        <w:t xml:space="preserve"> года</w:t>
      </w:r>
      <w:r w:rsidR="004A42D1">
        <w:rPr>
          <w:b/>
        </w:rPr>
        <w:tab/>
      </w:r>
      <w:r w:rsidR="004A42D1">
        <w:rPr>
          <w:b/>
        </w:rPr>
        <w:tab/>
      </w:r>
      <w:r w:rsidR="004A42D1">
        <w:rPr>
          <w:b/>
        </w:rPr>
        <w:tab/>
      </w:r>
      <w:r w:rsidR="004A42D1">
        <w:rPr>
          <w:b/>
        </w:rPr>
        <w:tab/>
      </w:r>
      <w:r w:rsidR="004A42D1">
        <w:rPr>
          <w:b/>
        </w:rPr>
        <w:tab/>
      </w:r>
      <w:r w:rsidR="004A42D1">
        <w:rPr>
          <w:b/>
        </w:rPr>
        <w:tab/>
      </w:r>
      <w:r w:rsidR="004A42D1" w:rsidRPr="00F741CC">
        <w:rPr>
          <w:b/>
        </w:rPr>
        <w:tab/>
      </w:r>
      <w:r w:rsidR="004A42D1" w:rsidRPr="00BB3477">
        <w:rPr>
          <w:b/>
          <w:sz w:val="28"/>
          <w:szCs w:val="28"/>
        </w:rPr>
        <w:t xml:space="preserve">       № </w:t>
      </w:r>
      <w:r w:rsidR="00B0188D">
        <w:rPr>
          <w:b/>
          <w:sz w:val="28"/>
          <w:szCs w:val="28"/>
        </w:rPr>
        <w:t>94</w:t>
      </w:r>
    </w:p>
    <w:p w:rsidR="004A42D1" w:rsidRPr="00F741CC" w:rsidRDefault="004A42D1" w:rsidP="004A42D1">
      <w:pPr>
        <w:jc w:val="center"/>
      </w:pPr>
      <w:r w:rsidRPr="00F741CC">
        <w:t>село Братковское</w:t>
      </w:r>
    </w:p>
    <w:p w:rsidR="000915E5" w:rsidRDefault="000915E5" w:rsidP="000915E5">
      <w:pPr>
        <w:jc w:val="center"/>
      </w:pPr>
    </w:p>
    <w:p w:rsidR="00CC0164" w:rsidRPr="000915E5" w:rsidRDefault="00CC0164" w:rsidP="000915E5">
      <w:pPr>
        <w:jc w:val="center"/>
      </w:pPr>
    </w:p>
    <w:p w:rsidR="00675976" w:rsidRDefault="00675976" w:rsidP="00675976">
      <w:pPr>
        <w:pStyle w:val="ad"/>
        <w:jc w:val="center"/>
        <w:rPr>
          <w:b/>
          <w:sz w:val="28"/>
          <w:szCs w:val="28"/>
        </w:rPr>
      </w:pPr>
      <w:r w:rsidRPr="004C64D2">
        <w:rPr>
          <w:b/>
          <w:sz w:val="28"/>
          <w:szCs w:val="28"/>
        </w:rPr>
        <w:t>Об утверждении ведомственной целевой программы</w:t>
      </w:r>
    </w:p>
    <w:p w:rsidR="00675976" w:rsidRDefault="00675976" w:rsidP="00675976">
      <w:pPr>
        <w:pStyle w:val="ad"/>
        <w:jc w:val="center"/>
        <w:rPr>
          <w:b/>
          <w:sz w:val="28"/>
          <w:szCs w:val="28"/>
        </w:rPr>
      </w:pPr>
      <w:r w:rsidRPr="004C64D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Энергосбережение и повышение энергетической эффективности на территории Братковского</w:t>
      </w:r>
      <w:r w:rsidRPr="004C64D2">
        <w:rPr>
          <w:b/>
          <w:sz w:val="28"/>
          <w:szCs w:val="28"/>
        </w:rPr>
        <w:t xml:space="preserve"> сельского поселения </w:t>
      </w:r>
    </w:p>
    <w:p w:rsidR="00675976" w:rsidRDefault="00675976" w:rsidP="00675976">
      <w:pPr>
        <w:pStyle w:val="ad"/>
        <w:jc w:val="center"/>
        <w:rPr>
          <w:b/>
          <w:sz w:val="28"/>
          <w:szCs w:val="28"/>
        </w:rPr>
      </w:pPr>
      <w:r w:rsidRPr="004C64D2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>» в</w:t>
      </w:r>
      <w:r w:rsidR="005837C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году</w:t>
      </w:r>
    </w:p>
    <w:p w:rsidR="00675976" w:rsidRDefault="00675976" w:rsidP="0067597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485D" w:rsidRDefault="0039485D" w:rsidP="00041A1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4762F" w:rsidRPr="000915E5" w:rsidRDefault="0094762F" w:rsidP="00041A17">
      <w:pPr>
        <w:autoSpaceDE w:val="0"/>
        <w:autoSpaceDN w:val="0"/>
        <w:jc w:val="center"/>
        <w:rPr>
          <w:sz w:val="20"/>
          <w:szCs w:val="20"/>
        </w:rPr>
      </w:pPr>
    </w:p>
    <w:p w:rsidR="00675976" w:rsidRPr="007817B9" w:rsidRDefault="00675976" w:rsidP="006759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730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положениями</w:t>
      </w:r>
      <w:r w:rsidRPr="00E7730E">
        <w:rPr>
          <w:sz w:val="28"/>
          <w:szCs w:val="28"/>
        </w:rPr>
        <w:t xml:space="preserve"> Федерального закона от 23 ноября 2009 года </w:t>
      </w:r>
      <w:r>
        <w:rPr>
          <w:sz w:val="28"/>
          <w:szCs w:val="28"/>
        </w:rPr>
        <w:t xml:space="preserve">№ </w:t>
      </w:r>
      <w:r w:rsidRPr="00E7730E">
        <w:rPr>
          <w:sz w:val="28"/>
          <w:szCs w:val="28"/>
        </w:rPr>
        <w:t>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 Закона Краснодарского края от 3 марта 2010 года               № 1912-КЗ «Об энергосбережении и о повышении энергетической эффективности в Краснодарском крае»,</w:t>
      </w:r>
      <w:r w:rsidRPr="007817B9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Братковского</w:t>
      </w:r>
      <w:r w:rsidRPr="007817B9">
        <w:rPr>
          <w:sz w:val="28"/>
          <w:szCs w:val="28"/>
        </w:rPr>
        <w:t xml:space="preserve"> сельского поселения Кореновского района </w:t>
      </w:r>
      <w:r w:rsidRPr="000D75EE">
        <w:rPr>
          <w:sz w:val="28"/>
          <w:szCs w:val="28"/>
        </w:rPr>
        <w:t>от</w:t>
      </w:r>
      <w:r>
        <w:rPr>
          <w:sz w:val="28"/>
          <w:szCs w:val="28"/>
        </w:rPr>
        <w:t xml:space="preserve"> 14</w:t>
      </w:r>
      <w:r w:rsidRPr="000D75EE">
        <w:rPr>
          <w:sz w:val="28"/>
          <w:szCs w:val="28"/>
        </w:rPr>
        <w:t xml:space="preserve"> </w:t>
      </w:r>
      <w:r>
        <w:rPr>
          <w:sz w:val="28"/>
          <w:szCs w:val="28"/>
        </w:rPr>
        <w:t>мая 2015 года № 47</w:t>
      </w:r>
      <w:r w:rsidRPr="000D75EE">
        <w:rPr>
          <w:sz w:val="28"/>
          <w:szCs w:val="28"/>
        </w:rPr>
        <w:t xml:space="preserve"> «Об </w:t>
      </w:r>
      <w:r w:rsidRPr="007817B9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Pr="007817B9">
        <w:rPr>
          <w:sz w:val="28"/>
          <w:szCs w:val="28"/>
        </w:rPr>
        <w:t xml:space="preserve"> сельского поселения Кореновского района»</w:t>
      </w:r>
      <w:r>
        <w:rPr>
          <w:sz w:val="28"/>
          <w:szCs w:val="28"/>
        </w:rPr>
        <w:t xml:space="preserve"> </w:t>
      </w:r>
      <w:r w:rsidRPr="007817B9">
        <w:rPr>
          <w:sz w:val="28"/>
          <w:szCs w:val="28"/>
        </w:rPr>
        <w:t>п о с т а н о в л я ю:</w:t>
      </w:r>
    </w:p>
    <w:p w:rsidR="00675976" w:rsidRPr="00881ADE" w:rsidRDefault="00675976" w:rsidP="00675976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1. Утвердить ведомственную целевую программу </w:t>
      </w:r>
      <w:r w:rsidRPr="004D031B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на  территории  Братковского</w:t>
      </w:r>
      <w:r w:rsidRPr="004D031B">
        <w:rPr>
          <w:sz w:val="28"/>
          <w:szCs w:val="28"/>
        </w:rPr>
        <w:t xml:space="preserve"> сельского поселения Кореновского района</w:t>
      </w:r>
      <w:r w:rsidR="005837CA">
        <w:rPr>
          <w:sz w:val="28"/>
          <w:szCs w:val="28"/>
        </w:rPr>
        <w:t>» в 2020</w:t>
      </w:r>
      <w:r>
        <w:rPr>
          <w:sz w:val="28"/>
          <w:szCs w:val="28"/>
        </w:rPr>
        <w:t xml:space="preserve"> году</w:t>
      </w:r>
      <w:r w:rsidRPr="00881ADE">
        <w:rPr>
          <w:sz w:val="28"/>
          <w:szCs w:val="28"/>
        </w:rPr>
        <w:t xml:space="preserve"> (прилагается).</w:t>
      </w:r>
    </w:p>
    <w:p w:rsidR="00675976" w:rsidRPr="00881ADE" w:rsidRDefault="00675976" w:rsidP="00675976">
      <w:pPr>
        <w:ind w:firstLine="708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2.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881ADE">
        <w:rPr>
          <w:bCs/>
          <w:sz w:val="28"/>
          <w:szCs w:val="28"/>
        </w:rPr>
        <w:t>Братковского сельского поселения Кореновского  района</w:t>
      </w:r>
      <w:r w:rsidRPr="00881ADE">
        <w:rPr>
          <w:sz w:val="28"/>
          <w:szCs w:val="28"/>
        </w:rPr>
        <w:t xml:space="preserve">. </w:t>
      </w:r>
    </w:p>
    <w:p w:rsidR="00675976" w:rsidRPr="00881ADE" w:rsidRDefault="00675976" w:rsidP="00675976">
      <w:pPr>
        <w:ind w:firstLine="708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3. Настоящее постановление вступает в силу после его  обнародования.</w:t>
      </w:r>
    </w:p>
    <w:p w:rsidR="00675976" w:rsidRDefault="00675976" w:rsidP="00675976">
      <w:pPr>
        <w:jc w:val="both"/>
        <w:rPr>
          <w:sz w:val="28"/>
          <w:szCs w:val="28"/>
        </w:rPr>
      </w:pPr>
    </w:p>
    <w:p w:rsidR="000915E5" w:rsidRPr="009957AF" w:rsidRDefault="000915E5" w:rsidP="00DE3A63">
      <w:pPr>
        <w:ind w:firstLine="851"/>
        <w:jc w:val="both"/>
        <w:rPr>
          <w:sz w:val="28"/>
          <w:szCs w:val="28"/>
          <w:lang w:eastAsia="ar-SA"/>
        </w:rPr>
      </w:pPr>
    </w:p>
    <w:p w:rsidR="00795DAB" w:rsidRPr="009957AF" w:rsidRDefault="00041A17" w:rsidP="00FD1EC2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 w:rsidRPr="009957AF">
        <w:rPr>
          <w:rFonts w:eastAsia="DejaVuSans" w:cs="Tahoma"/>
          <w:kern w:val="1"/>
          <w:sz w:val="28"/>
          <w:szCs w:val="28"/>
          <w:lang w:eastAsia="ar-SA"/>
        </w:rPr>
        <w:t>Глава</w:t>
      </w:r>
    </w:p>
    <w:p w:rsidR="00FD1EC2" w:rsidRPr="009957AF" w:rsidRDefault="004A42D1" w:rsidP="00FD1EC2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>
        <w:rPr>
          <w:rFonts w:eastAsia="DejaVuSans" w:cs="Tahoma"/>
          <w:kern w:val="1"/>
          <w:sz w:val="28"/>
          <w:szCs w:val="28"/>
          <w:lang w:eastAsia="ar-SA"/>
        </w:rPr>
        <w:t>Братковского</w:t>
      </w:r>
      <w:r w:rsidR="00FD1EC2" w:rsidRPr="009957AF">
        <w:rPr>
          <w:rFonts w:eastAsia="DejaVuSans" w:cs="Tahoma"/>
          <w:kern w:val="1"/>
          <w:sz w:val="28"/>
          <w:szCs w:val="28"/>
          <w:lang w:eastAsia="ar-SA"/>
        </w:rPr>
        <w:t xml:space="preserve"> сельского поселения   </w:t>
      </w:r>
    </w:p>
    <w:p w:rsidR="00FD1EC2" w:rsidRPr="009957AF" w:rsidRDefault="00FD1EC2" w:rsidP="00FD1EC2">
      <w:pPr>
        <w:tabs>
          <w:tab w:val="left" w:pos="2340"/>
          <w:tab w:val="left" w:pos="3780"/>
        </w:tabs>
        <w:rPr>
          <w:sz w:val="28"/>
          <w:szCs w:val="28"/>
        </w:rPr>
      </w:pPr>
      <w:r w:rsidRPr="009957AF">
        <w:rPr>
          <w:rFonts w:eastAsia="DejaVuSans" w:cs="Tahoma"/>
          <w:kern w:val="1"/>
          <w:sz w:val="28"/>
          <w:szCs w:val="28"/>
          <w:lang w:eastAsia="ar-SA"/>
        </w:rPr>
        <w:t xml:space="preserve">Кореновского района                                                                       </w:t>
      </w:r>
      <w:r w:rsidR="00895E03" w:rsidRPr="009957AF">
        <w:rPr>
          <w:rFonts w:eastAsia="DejaVuSans" w:cs="Tahoma"/>
          <w:kern w:val="1"/>
          <w:sz w:val="28"/>
          <w:szCs w:val="28"/>
          <w:lang w:eastAsia="ar-SA"/>
        </w:rPr>
        <w:t xml:space="preserve">  </w:t>
      </w:r>
      <w:r w:rsidR="004A42D1">
        <w:rPr>
          <w:rFonts w:eastAsia="DejaVuSans" w:cs="Tahoma"/>
          <w:kern w:val="1"/>
          <w:sz w:val="28"/>
          <w:szCs w:val="28"/>
          <w:lang w:eastAsia="ar-SA"/>
        </w:rPr>
        <w:t xml:space="preserve"> </w:t>
      </w:r>
      <w:r w:rsidRPr="009957AF">
        <w:rPr>
          <w:rFonts w:eastAsia="DejaVuSans" w:cs="Tahoma"/>
          <w:kern w:val="1"/>
          <w:sz w:val="28"/>
          <w:szCs w:val="28"/>
          <w:lang w:eastAsia="ar-SA"/>
        </w:rPr>
        <w:t xml:space="preserve">  </w:t>
      </w:r>
      <w:r w:rsidR="004A42D1">
        <w:rPr>
          <w:rFonts w:eastAsia="DejaVuSans" w:cs="Tahoma"/>
          <w:kern w:val="1"/>
          <w:sz w:val="28"/>
          <w:szCs w:val="28"/>
          <w:lang w:eastAsia="ar-SA"/>
        </w:rPr>
        <w:t>А.В. Демченко</w:t>
      </w:r>
    </w:p>
    <w:p w:rsidR="00971402" w:rsidRPr="009957AF" w:rsidRDefault="00971402" w:rsidP="000915E5">
      <w:pPr>
        <w:rPr>
          <w:sz w:val="20"/>
          <w:szCs w:val="20"/>
        </w:rPr>
        <w:sectPr w:rsidR="00971402" w:rsidRPr="009957AF" w:rsidSect="0097140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93391" w:rsidRPr="009957AF" w:rsidRDefault="00693391" w:rsidP="00693391">
      <w:pPr>
        <w:ind w:left="5387"/>
        <w:jc w:val="center"/>
        <w:rPr>
          <w:sz w:val="28"/>
          <w:szCs w:val="28"/>
        </w:rPr>
      </w:pPr>
    </w:p>
    <w:p w:rsidR="00693391" w:rsidRPr="009957AF" w:rsidRDefault="00693391" w:rsidP="00693391">
      <w:pPr>
        <w:ind w:left="5387"/>
        <w:jc w:val="center"/>
        <w:rPr>
          <w:sz w:val="28"/>
          <w:szCs w:val="28"/>
        </w:rPr>
      </w:pPr>
      <w:r w:rsidRPr="009957AF">
        <w:rPr>
          <w:sz w:val="28"/>
          <w:szCs w:val="28"/>
        </w:rPr>
        <w:t>ПРИЛОЖЕНИЕ</w:t>
      </w:r>
    </w:p>
    <w:p w:rsidR="00693391" w:rsidRPr="009957AF" w:rsidRDefault="00693391" w:rsidP="00AA33E5">
      <w:pPr>
        <w:ind w:left="5387"/>
        <w:jc w:val="center"/>
        <w:rPr>
          <w:sz w:val="28"/>
          <w:szCs w:val="28"/>
        </w:rPr>
      </w:pPr>
    </w:p>
    <w:p w:rsidR="00446748" w:rsidRPr="009957AF" w:rsidRDefault="00150462" w:rsidP="00AA33E5">
      <w:pPr>
        <w:ind w:left="5387"/>
        <w:jc w:val="center"/>
        <w:rPr>
          <w:sz w:val="28"/>
          <w:szCs w:val="28"/>
        </w:rPr>
      </w:pPr>
      <w:r w:rsidRPr="009957AF">
        <w:rPr>
          <w:sz w:val="28"/>
          <w:szCs w:val="28"/>
        </w:rPr>
        <w:t>УТВЕРЖДЕН</w:t>
      </w:r>
      <w:r w:rsidR="00DE7D33" w:rsidRPr="009957AF">
        <w:rPr>
          <w:sz w:val="28"/>
          <w:szCs w:val="28"/>
        </w:rPr>
        <w:t>А</w:t>
      </w:r>
    </w:p>
    <w:p w:rsidR="00150462" w:rsidRPr="009957AF" w:rsidRDefault="00150462" w:rsidP="00AA33E5">
      <w:pPr>
        <w:ind w:left="5387"/>
        <w:jc w:val="center"/>
        <w:rPr>
          <w:sz w:val="28"/>
          <w:szCs w:val="28"/>
        </w:rPr>
      </w:pPr>
      <w:r w:rsidRPr="009957AF">
        <w:rPr>
          <w:sz w:val="28"/>
          <w:szCs w:val="28"/>
        </w:rPr>
        <w:t>постановлением администрации</w:t>
      </w:r>
    </w:p>
    <w:p w:rsidR="00446748" w:rsidRPr="009957AF" w:rsidRDefault="00B85B20" w:rsidP="00AA33E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150462" w:rsidRPr="009957AF">
        <w:rPr>
          <w:sz w:val="28"/>
          <w:szCs w:val="28"/>
        </w:rPr>
        <w:t xml:space="preserve"> </w:t>
      </w:r>
      <w:r w:rsidR="00F303C3" w:rsidRPr="009957AF">
        <w:rPr>
          <w:sz w:val="28"/>
          <w:szCs w:val="28"/>
        </w:rPr>
        <w:t>сельского поселения</w:t>
      </w:r>
    </w:p>
    <w:p w:rsidR="00446748" w:rsidRPr="009957AF" w:rsidRDefault="00F303C3" w:rsidP="00AA33E5">
      <w:pPr>
        <w:ind w:left="5387"/>
        <w:jc w:val="center"/>
        <w:rPr>
          <w:sz w:val="28"/>
          <w:szCs w:val="28"/>
        </w:rPr>
      </w:pPr>
      <w:r w:rsidRPr="009957AF">
        <w:rPr>
          <w:sz w:val="28"/>
          <w:szCs w:val="28"/>
        </w:rPr>
        <w:t>Кореновского района</w:t>
      </w:r>
    </w:p>
    <w:p w:rsidR="00D55C4A" w:rsidRPr="009957AF" w:rsidRDefault="00B0188D" w:rsidP="00AA33E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11.11.</w:t>
      </w:r>
      <w:r w:rsidR="006B599F" w:rsidRPr="009957AF">
        <w:rPr>
          <w:sz w:val="28"/>
          <w:szCs w:val="28"/>
        </w:rPr>
        <w:t>201</w:t>
      </w:r>
      <w:r w:rsidR="005837C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B599F" w:rsidRPr="009957AF">
        <w:rPr>
          <w:sz w:val="28"/>
          <w:szCs w:val="28"/>
        </w:rPr>
        <w:t xml:space="preserve"> №</w:t>
      </w:r>
      <w:r w:rsidR="004912A3" w:rsidRPr="009957AF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D55C4A" w:rsidRPr="009957AF" w:rsidRDefault="00D55C4A" w:rsidP="00AA33E5">
      <w:pPr>
        <w:ind w:left="5387"/>
        <w:jc w:val="center"/>
        <w:rPr>
          <w:sz w:val="28"/>
          <w:szCs w:val="28"/>
        </w:rPr>
      </w:pPr>
    </w:p>
    <w:p w:rsidR="00D55C4A" w:rsidRPr="009957AF" w:rsidRDefault="00D55C4A" w:rsidP="00AA33E5">
      <w:pPr>
        <w:ind w:left="5387"/>
        <w:jc w:val="center"/>
        <w:rPr>
          <w:sz w:val="28"/>
          <w:szCs w:val="28"/>
        </w:rPr>
      </w:pPr>
    </w:p>
    <w:p w:rsidR="00B85B20" w:rsidRPr="008D5230" w:rsidRDefault="00B85B20" w:rsidP="00B85B20">
      <w:pPr>
        <w:pStyle w:val="ad"/>
        <w:jc w:val="center"/>
        <w:rPr>
          <w:sz w:val="28"/>
          <w:szCs w:val="28"/>
        </w:rPr>
      </w:pPr>
      <w:r w:rsidRPr="008D5230">
        <w:rPr>
          <w:sz w:val="28"/>
          <w:szCs w:val="28"/>
        </w:rPr>
        <w:t xml:space="preserve">Ведомственная целевая программа </w:t>
      </w:r>
      <w:r w:rsidRPr="008D5230">
        <w:rPr>
          <w:color w:val="000000"/>
          <w:sz w:val="28"/>
          <w:szCs w:val="28"/>
        </w:rPr>
        <w:t>«</w:t>
      </w:r>
      <w:r w:rsidRPr="008D5230">
        <w:rPr>
          <w:sz w:val="28"/>
          <w:szCs w:val="28"/>
        </w:rPr>
        <w:t>Энергосбережение и повышение энергетической эффективности на  территории  Братковского сельского посел</w:t>
      </w:r>
      <w:r w:rsidR="005837CA">
        <w:rPr>
          <w:sz w:val="28"/>
          <w:szCs w:val="28"/>
        </w:rPr>
        <w:t>ения Кореновского района» в 2020</w:t>
      </w:r>
      <w:r w:rsidRPr="008D5230">
        <w:rPr>
          <w:sz w:val="28"/>
          <w:szCs w:val="28"/>
        </w:rPr>
        <w:t xml:space="preserve"> году</w:t>
      </w:r>
    </w:p>
    <w:p w:rsidR="00B85B20" w:rsidRDefault="00B85B20" w:rsidP="006B599F">
      <w:pPr>
        <w:jc w:val="center"/>
        <w:outlineLvl w:val="0"/>
        <w:rPr>
          <w:b/>
          <w:sz w:val="28"/>
          <w:szCs w:val="28"/>
        </w:rPr>
      </w:pPr>
    </w:p>
    <w:p w:rsidR="00B85B20" w:rsidRPr="008D5230" w:rsidRDefault="00B85B20" w:rsidP="00B85B20">
      <w:pPr>
        <w:pStyle w:val="ad"/>
        <w:jc w:val="center"/>
        <w:rPr>
          <w:rFonts w:eastAsia="Times New Roman CYR"/>
          <w:sz w:val="28"/>
          <w:szCs w:val="28"/>
        </w:rPr>
      </w:pPr>
      <w:r w:rsidRPr="008D5230">
        <w:rPr>
          <w:sz w:val="28"/>
          <w:szCs w:val="28"/>
        </w:rPr>
        <w:t xml:space="preserve">П </w:t>
      </w:r>
      <w:r w:rsidRPr="008D5230">
        <w:rPr>
          <w:rFonts w:eastAsia="Times New Roman CYR"/>
          <w:sz w:val="28"/>
          <w:szCs w:val="28"/>
        </w:rPr>
        <w:t>А С П О Р Т</w:t>
      </w:r>
    </w:p>
    <w:p w:rsidR="00B85B20" w:rsidRDefault="00B85B20" w:rsidP="00B85B20">
      <w:pPr>
        <w:pStyle w:val="ad"/>
        <w:jc w:val="center"/>
        <w:rPr>
          <w:sz w:val="28"/>
          <w:szCs w:val="28"/>
        </w:rPr>
      </w:pPr>
      <w:r w:rsidRPr="004C64D2">
        <w:rPr>
          <w:sz w:val="28"/>
          <w:szCs w:val="28"/>
        </w:rPr>
        <w:t xml:space="preserve">Ведомственной целевой программы </w:t>
      </w:r>
      <w:r w:rsidRPr="004D031B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на  территории  Братковского</w:t>
      </w:r>
      <w:r w:rsidRPr="004D031B">
        <w:rPr>
          <w:sz w:val="28"/>
          <w:szCs w:val="28"/>
        </w:rPr>
        <w:t xml:space="preserve"> сельского поселения Кореновского района</w:t>
      </w:r>
      <w:r w:rsidR="005837CA">
        <w:rPr>
          <w:sz w:val="28"/>
          <w:szCs w:val="28"/>
        </w:rPr>
        <w:t>» в 2020</w:t>
      </w:r>
      <w:r>
        <w:rPr>
          <w:sz w:val="28"/>
          <w:szCs w:val="28"/>
        </w:rPr>
        <w:t xml:space="preserve"> году</w:t>
      </w:r>
    </w:p>
    <w:p w:rsidR="00B85B20" w:rsidRPr="002929B6" w:rsidRDefault="00B85B20" w:rsidP="00B85B20">
      <w:pPr>
        <w:pStyle w:val="ad"/>
        <w:jc w:val="center"/>
        <w:rPr>
          <w:sz w:val="28"/>
          <w:szCs w:val="28"/>
        </w:rPr>
      </w:pPr>
    </w:p>
    <w:p w:rsidR="006A43B3" w:rsidRPr="009957AF" w:rsidRDefault="006A43B3" w:rsidP="006A43B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988"/>
        <w:gridCol w:w="6673"/>
      </w:tblGrid>
      <w:tr w:rsidR="00AE1C66" w:rsidRPr="002929B6" w:rsidTr="00AE1C66">
        <w:trPr>
          <w:trHeight w:val="148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66" w:rsidRPr="002929B6" w:rsidRDefault="00AE1C66" w:rsidP="002B75E6">
            <w:pPr>
              <w:snapToGrid w:val="0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 xml:space="preserve">Наименование </w:t>
            </w:r>
          </w:p>
          <w:p w:rsidR="00AE1C66" w:rsidRPr="002929B6" w:rsidRDefault="00AE1C66" w:rsidP="002B75E6">
            <w:pPr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>программы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6" w:rsidRPr="001D0C53" w:rsidRDefault="00AE1C66" w:rsidP="00675976">
            <w:pPr>
              <w:jc w:val="both"/>
              <w:rPr>
                <w:sz w:val="28"/>
                <w:szCs w:val="28"/>
              </w:rPr>
            </w:pPr>
            <w:r w:rsidRPr="001D0C53">
              <w:rPr>
                <w:sz w:val="28"/>
                <w:szCs w:val="28"/>
              </w:rPr>
              <w:t xml:space="preserve">Ведомственная целевая программа </w:t>
            </w:r>
            <w:r w:rsidRPr="004D031B"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на  территории  Братковского</w:t>
            </w:r>
            <w:r w:rsidRPr="004D031B">
              <w:rPr>
                <w:sz w:val="28"/>
                <w:szCs w:val="28"/>
              </w:rPr>
              <w:t xml:space="preserve"> сельского поселения Кореновского района</w:t>
            </w:r>
            <w:r w:rsidR="005837CA">
              <w:rPr>
                <w:sz w:val="28"/>
                <w:szCs w:val="28"/>
              </w:rPr>
              <w:t>» в 2020</w:t>
            </w:r>
            <w:r>
              <w:rPr>
                <w:sz w:val="28"/>
                <w:szCs w:val="28"/>
              </w:rPr>
              <w:t xml:space="preserve"> году</w:t>
            </w:r>
            <w:r w:rsidRPr="001D0C5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далее - </w:t>
            </w:r>
            <w:r w:rsidRPr="001D0C53">
              <w:rPr>
                <w:sz w:val="28"/>
                <w:szCs w:val="28"/>
              </w:rPr>
              <w:t>Программа)</w:t>
            </w:r>
          </w:p>
        </w:tc>
      </w:tr>
      <w:tr w:rsidR="00AE1C66" w:rsidRPr="002929B6" w:rsidTr="00AE1C66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E1C66" w:rsidRPr="002929B6" w:rsidRDefault="00AE1C66" w:rsidP="002B75E6">
            <w:pPr>
              <w:snapToGrid w:val="0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 xml:space="preserve">Основание для </w:t>
            </w:r>
          </w:p>
          <w:p w:rsidR="00AE1C66" w:rsidRPr="002929B6" w:rsidRDefault="00AE1C66" w:rsidP="002B75E6">
            <w:pPr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 xml:space="preserve">разработки </w:t>
            </w:r>
          </w:p>
          <w:p w:rsidR="00AE1C66" w:rsidRPr="002929B6" w:rsidRDefault="00AE1C66" w:rsidP="002B75E6">
            <w:pPr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>Программы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6" w:rsidRDefault="00AE1C66" w:rsidP="002B7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Pr="002B1689">
              <w:rPr>
                <w:sz w:val="28"/>
                <w:szCs w:val="28"/>
              </w:rPr>
              <w:t xml:space="preserve"> </w:t>
            </w:r>
            <w:hyperlink r:id="rId10" w:history="1">
              <w:r w:rsidRPr="002B1689">
                <w:rPr>
                  <w:sz w:val="28"/>
                  <w:szCs w:val="28"/>
                </w:rPr>
                <w:t>закон</w:t>
              </w:r>
            </w:hyperlink>
            <w:r w:rsidRPr="002B1689">
              <w:rPr>
                <w:sz w:val="28"/>
                <w:szCs w:val="28"/>
              </w:rPr>
              <w:t xml:space="preserve"> от 23 ноября 2009 года </w:t>
            </w:r>
            <w:r>
              <w:rPr>
                <w:sz w:val="28"/>
                <w:szCs w:val="28"/>
              </w:rPr>
              <w:t>№</w:t>
            </w:r>
            <w:r w:rsidRPr="002B1689">
              <w:rPr>
                <w:sz w:val="28"/>
                <w:szCs w:val="28"/>
              </w:rPr>
              <w:t xml:space="preserve"> 261-ФЗ </w:t>
            </w:r>
            <w:r>
              <w:rPr>
                <w:sz w:val="28"/>
                <w:szCs w:val="28"/>
              </w:rPr>
              <w:t>«</w:t>
            </w:r>
            <w:r w:rsidRPr="002B1689">
              <w:rPr>
                <w:sz w:val="28"/>
                <w:szCs w:val="2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sz w:val="28"/>
                <w:szCs w:val="28"/>
              </w:rPr>
              <w:t>»;</w:t>
            </w:r>
          </w:p>
          <w:p w:rsidR="00AE1C66" w:rsidRDefault="00AE1C66" w:rsidP="002B75E6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2B1689">
                <w:rPr>
                  <w:sz w:val="28"/>
                  <w:szCs w:val="28"/>
                </w:rPr>
                <w:t>Постановление</w:t>
              </w:r>
            </w:hyperlink>
            <w:r w:rsidRPr="002B1689">
              <w:rPr>
                <w:sz w:val="28"/>
                <w:szCs w:val="28"/>
              </w:rPr>
              <w:t xml:space="preserve"> Правительства Российской Федерации от 31 декабря 2009 года </w:t>
            </w:r>
            <w:r>
              <w:rPr>
                <w:sz w:val="28"/>
                <w:szCs w:val="28"/>
              </w:rPr>
              <w:t>№</w:t>
            </w:r>
            <w:r w:rsidRPr="002B1689">
              <w:rPr>
                <w:sz w:val="28"/>
                <w:szCs w:val="28"/>
              </w:rPr>
              <w:t xml:space="preserve"> 1225 </w:t>
            </w:r>
            <w:r>
              <w:rPr>
                <w:sz w:val="28"/>
                <w:szCs w:val="28"/>
              </w:rPr>
              <w:t>«</w:t>
            </w:r>
            <w:r w:rsidRPr="002B1689">
              <w:rPr>
                <w:sz w:val="28"/>
                <w:szCs w:val="28"/>
              </w:rPr>
              <w:t>О требованиях к региональным и муниципальным программам в области энергосбережения и повышения энергетической эффективности</w:t>
            </w:r>
            <w:r>
              <w:rPr>
                <w:sz w:val="28"/>
                <w:szCs w:val="28"/>
              </w:rPr>
              <w:t>»;</w:t>
            </w:r>
          </w:p>
          <w:p w:rsidR="00AE1C66" w:rsidRPr="00EE1D86" w:rsidRDefault="00AE1C66" w:rsidP="002B75E6">
            <w:pPr>
              <w:jc w:val="both"/>
              <w:rPr>
                <w:sz w:val="28"/>
                <w:szCs w:val="28"/>
              </w:rPr>
            </w:pPr>
            <w:hyperlink r:id="rId12" w:history="1">
              <w:r w:rsidRPr="002B1689">
                <w:rPr>
                  <w:sz w:val="28"/>
                  <w:szCs w:val="28"/>
                </w:rPr>
                <w:t>Закон</w:t>
              </w:r>
            </w:hyperlink>
            <w:r w:rsidRPr="002B1689">
              <w:rPr>
                <w:sz w:val="28"/>
                <w:szCs w:val="28"/>
              </w:rPr>
              <w:t xml:space="preserve"> Краснодарского края от 3 марта 2010 года </w:t>
            </w:r>
            <w:r>
              <w:rPr>
                <w:sz w:val="28"/>
                <w:szCs w:val="28"/>
              </w:rPr>
              <w:t>№</w:t>
            </w:r>
            <w:r w:rsidRPr="002B1689">
              <w:rPr>
                <w:sz w:val="28"/>
                <w:szCs w:val="28"/>
              </w:rPr>
              <w:t xml:space="preserve"> 1912-КЗ </w:t>
            </w:r>
            <w:r>
              <w:rPr>
                <w:sz w:val="28"/>
                <w:szCs w:val="28"/>
              </w:rPr>
              <w:t>«</w:t>
            </w:r>
            <w:r w:rsidRPr="002B1689">
              <w:rPr>
                <w:sz w:val="28"/>
                <w:szCs w:val="28"/>
              </w:rPr>
              <w:t>Об энергосбережении и о повышении эне</w:t>
            </w:r>
            <w:r w:rsidRPr="002B1689">
              <w:rPr>
                <w:sz w:val="28"/>
                <w:szCs w:val="28"/>
              </w:rPr>
              <w:t>р</w:t>
            </w:r>
            <w:r w:rsidRPr="002B1689">
              <w:rPr>
                <w:sz w:val="28"/>
                <w:szCs w:val="28"/>
              </w:rPr>
              <w:t>гетической эффективности в Краснодарском крае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AE1C66" w:rsidRPr="002929B6" w:rsidTr="00AE1C66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E1C66" w:rsidRPr="002929B6" w:rsidRDefault="00AE1C66" w:rsidP="002B75E6">
            <w:pPr>
              <w:snapToGrid w:val="0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 xml:space="preserve">Разработчик </w:t>
            </w:r>
          </w:p>
          <w:p w:rsidR="00AE1C66" w:rsidRPr="002929B6" w:rsidRDefault="00AE1C66" w:rsidP="002B75E6">
            <w:pPr>
              <w:snapToGrid w:val="0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>Программы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6" w:rsidRPr="002929B6" w:rsidRDefault="00AE1C66" w:rsidP="002B75E6">
            <w:pPr>
              <w:snapToGrid w:val="0"/>
              <w:ind w:hanging="108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Братковского</w:t>
            </w:r>
            <w:r w:rsidRPr="002929B6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AE1C66" w:rsidRPr="002929B6" w:rsidTr="00AE1C66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E1C66" w:rsidRPr="002929B6" w:rsidRDefault="00AE1C66" w:rsidP="002B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6" w:rsidRPr="002929B6" w:rsidRDefault="00AE1C66" w:rsidP="002B75E6">
            <w:pPr>
              <w:snapToGrid w:val="0"/>
              <w:ind w:hanging="108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Братковского</w:t>
            </w:r>
            <w:r w:rsidRPr="002929B6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AE1C66" w:rsidRPr="002929B6" w:rsidTr="00AE1C66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E1C66" w:rsidRPr="002929B6" w:rsidRDefault="00AE1C66" w:rsidP="002B75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и исполнитель мероприятий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6" w:rsidRPr="002929B6" w:rsidRDefault="00AE1C66" w:rsidP="002B75E6">
            <w:pPr>
              <w:snapToGrid w:val="0"/>
              <w:ind w:hanging="108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>Братковского</w:t>
            </w:r>
            <w:r w:rsidRPr="002929B6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AE1C66" w:rsidRPr="002929B6" w:rsidTr="00AE1C66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E1C66" w:rsidRPr="002929B6" w:rsidRDefault="00AE1C66" w:rsidP="002B75E6">
            <w:pPr>
              <w:snapToGrid w:val="0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6" w:rsidRPr="002929B6" w:rsidRDefault="00305E96" w:rsidP="002B75E6">
            <w:pPr>
              <w:jc w:val="both"/>
              <w:rPr>
                <w:sz w:val="28"/>
                <w:szCs w:val="28"/>
              </w:rPr>
            </w:pPr>
            <w:r w:rsidRPr="009957AF">
              <w:rPr>
                <w:sz w:val="28"/>
                <w:szCs w:val="28"/>
              </w:rPr>
              <w:t>Сокращение расходной части бюджета на энергообеспечение уличного освещения, а также муниципальных учреждений,  экономия средств бюджета и предприятий, осуществляющих регулируемые виды деятельности за счет выявления нерационального использования энергоресурсов и повышения эффективности их использования, снижение потребления энергетических ресурсов.</w:t>
            </w:r>
          </w:p>
        </w:tc>
      </w:tr>
      <w:tr w:rsidR="00AE1C66" w:rsidRPr="002929B6" w:rsidTr="00AE1C66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E1C66" w:rsidRPr="002929B6" w:rsidRDefault="00AE1C66" w:rsidP="002B75E6">
            <w:pPr>
              <w:snapToGrid w:val="0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6" w:rsidRDefault="00AE1C66" w:rsidP="002B75E6">
            <w:pPr>
              <w:tabs>
                <w:tab w:val="left" w:pos="7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177B22">
              <w:rPr>
                <w:sz w:val="28"/>
                <w:szCs w:val="28"/>
              </w:rPr>
              <w:t>недрение энергосберегающих технологий, снижение потребления  энергетических ресурсов</w:t>
            </w:r>
            <w:r>
              <w:rPr>
                <w:sz w:val="28"/>
                <w:szCs w:val="28"/>
              </w:rPr>
              <w:t>;</w:t>
            </w:r>
          </w:p>
          <w:p w:rsidR="00AE1C66" w:rsidRPr="00C95630" w:rsidRDefault="00AE1C66" w:rsidP="002B75E6">
            <w:pPr>
              <w:tabs>
                <w:tab w:val="left" w:pos="77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энергетической и экологической безопасности экономики Братковского сельского поселения</w:t>
            </w:r>
          </w:p>
        </w:tc>
      </w:tr>
      <w:tr w:rsidR="0029457C" w:rsidRPr="002929B6" w:rsidTr="00AE1C66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29457C" w:rsidRPr="00E27CD5" w:rsidRDefault="0029457C" w:rsidP="0029457C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7C" w:rsidRDefault="0029457C" w:rsidP="00294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Н</w:t>
            </w:r>
            <w:r w:rsidRPr="009957AF">
              <w:rPr>
                <w:rFonts w:ascii="Times New Roman" w:hAnsi="Times New Roman" w:cs="Times New Roman"/>
                <w:sz w:val="28"/>
              </w:rPr>
              <w:t xml:space="preserve">аличие в администрации </w:t>
            </w:r>
            <w:r>
              <w:rPr>
                <w:rFonts w:ascii="Times New Roman" w:hAnsi="Times New Roman" w:cs="Times New Roman"/>
                <w:sz w:val="28"/>
              </w:rPr>
              <w:t>Братковского</w:t>
            </w:r>
            <w:r w:rsidRPr="009957AF">
              <w:rPr>
                <w:rFonts w:ascii="Times New Roman" w:hAnsi="Times New Roman" w:cs="Times New Roman"/>
                <w:sz w:val="28"/>
              </w:rPr>
              <w:t xml:space="preserve"> сельского поселения, муниципальных бюджетных </w:t>
            </w:r>
            <w:r>
              <w:rPr>
                <w:rFonts w:ascii="Times New Roman" w:hAnsi="Times New Roman" w:cs="Times New Roman"/>
                <w:sz w:val="28"/>
              </w:rPr>
              <w:t xml:space="preserve">учреждениях </w:t>
            </w:r>
            <w:r w:rsidRPr="009957AF">
              <w:rPr>
                <w:rFonts w:ascii="Times New Roman" w:hAnsi="Times New Roman"/>
                <w:sz w:val="28"/>
              </w:rPr>
              <w:t>энергетических паспортов</w:t>
            </w:r>
          </w:p>
          <w:p w:rsidR="0029457C" w:rsidRDefault="0029457C" w:rsidP="00294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Н</w:t>
            </w:r>
            <w:r w:rsidRPr="009957AF">
              <w:rPr>
                <w:rFonts w:ascii="Times New Roman" w:hAnsi="Times New Roman" w:cs="Times New Roman"/>
                <w:sz w:val="28"/>
              </w:rPr>
              <w:t xml:space="preserve">аличие в администрации </w:t>
            </w:r>
            <w:r>
              <w:rPr>
                <w:rFonts w:ascii="Times New Roman" w:hAnsi="Times New Roman" w:cs="Times New Roman"/>
                <w:sz w:val="28"/>
              </w:rPr>
              <w:t>Братковского</w:t>
            </w:r>
            <w:r w:rsidRPr="009957AF">
              <w:rPr>
                <w:rFonts w:ascii="Times New Roman" w:hAnsi="Times New Roman" w:cs="Times New Roman"/>
                <w:sz w:val="28"/>
              </w:rPr>
              <w:t xml:space="preserve"> сельского поселения, муниципальных бюджетных учреждениях актов энергетических обследований</w:t>
            </w:r>
          </w:p>
          <w:p w:rsidR="0029457C" w:rsidRPr="0029457C" w:rsidRDefault="0029457C" w:rsidP="00294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9957A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т.ч. светодиодные.</w:t>
            </w:r>
          </w:p>
        </w:tc>
      </w:tr>
      <w:tr w:rsidR="0029457C" w:rsidRPr="002929B6" w:rsidTr="00AE1C66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29457C" w:rsidRPr="00E27CD5" w:rsidRDefault="0029457C" w:rsidP="0029457C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7C" w:rsidRPr="0029457C" w:rsidRDefault="0029457C" w:rsidP="0029457C">
            <w:pPr>
              <w:tabs>
                <w:tab w:val="left" w:pos="771"/>
              </w:tabs>
              <w:jc w:val="both"/>
              <w:rPr>
                <w:sz w:val="28"/>
                <w:szCs w:val="28"/>
              </w:rPr>
            </w:pPr>
            <w:r w:rsidRPr="0029457C">
              <w:rPr>
                <w:sz w:val="28"/>
                <w:szCs w:val="28"/>
              </w:rPr>
              <w:t>1.Повышение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т.ч. светодиодные</w:t>
            </w:r>
          </w:p>
        </w:tc>
      </w:tr>
      <w:tr w:rsidR="00AE1C66" w:rsidRPr="002929B6" w:rsidTr="00AE1C66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E1C66" w:rsidRPr="002929B6" w:rsidRDefault="00AE1C66" w:rsidP="002B75E6">
            <w:pPr>
              <w:snapToGrid w:val="0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6" w:rsidRPr="002929B6" w:rsidRDefault="005837CA" w:rsidP="00675976">
            <w:pPr>
              <w:snapToGri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E1C66">
              <w:rPr>
                <w:sz w:val="28"/>
                <w:szCs w:val="28"/>
              </w:rPr>
              <w:t xml:space="preserve"> </w:t>
            </w:r>
            <w:r w:rsidR="00AE1C66" w:rsidRPr="002929B6">
              <w:rPr>
                <w:sz w:val="28"/>
                <w:szCs w:val="28"/>
              </w:rPr>
              <w:t>год</w:t>
            </w:r>
          </w:p>
        </w:tc>
      </w:tr>
      <w:tr w:rsidR="00AE1C66" w:rsidRPr="002929B6" w:rsidTr="00AE1C66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E1C66" w:rsidRPr="002929B6" w:rsidRDefault="00AE1C66" w:rsidP="002B75E6">
            <w:pPr>
              <w:snapToGrid w:val="0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6" w:rsidRPr="00F41CC5" w:rsidRDefault="00AE1C66" w:rsidP="00AE1C66">
            <w:pPr>
              <w:snapToGrid w:val="0"/>
              <w:ind w:hanging="108"/>
              <w:rPr>
                <w:sz w:val="28"/>
                <w:szCs w:val="28"/>
              </w:rPr>
            </w:pPr>
            <w:r w:rsidRPr="00F41CC5">
              <w:rPr>
                <w:sz w:val="28"/>
                <w:szCs w:val="28"/>
              </w:rPr>
              <w:t>Общие затраты на реа</w:t>
            </w:r>
            <w:r w:rsidR="005C7B23">
              <w:rPr>
                <w:sz w:val="28"/>
                <w:szCs w:val="28"/>
              </w:rPr>
              <w:t>лизацию Программы составляют 1</w:t>
            </w:r>
            <w:r>
              <w:rPr>
                <w:sz w:val="28"/>
                <w:szCs w:val="28"/>
              </w:rPr>
              <w:t>,0</w:t>
            </w:r>
            <w:r w:rsidRPr="00F41CC5">
              <w:rPr>
                <w:sz w:val="28"/>
                <w:szCs w:val="28"/>
              </w:rPr>
              <w:t xml:space="preserve"> тыс.</w:t>
            </w:r>
            <w:r w:rsidR="00542A71">
              <w:rPr>
                <w:sz w:val="28"/>
                <w:szCs w:val="28"/>
              </w:rPr>
              <w:t xml:space="preserve"> </w:t>
            </w:r>
            <w:r w:rsidRPr="00F41CC5">
              <w:rPr>
                <w:sz w:val="28"/>
                <w:szCs w:val="28"/>
              </w:rPr>
              <w:t>рублей</w:t>
            </w:r>
          </w:p>
          <w:p w:rsidR="00AE1C66" w:rsidRPr="002929B6" w:rsidRDefault="00AE1C66" w:rsidP="00AE1C66">
            <w:pPr>
              <w:ind w:hanging="108"/>
              <w:rPr>
                <w:sz w:val="28"/>
                <w:szCs w:val="28"/>
              </w:rPr>
            </w:pPr>
            <w:r w:rsidRPr="00F41CC5">
              <w:rPr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>
              <w:rPr>
                <w:sz w:val="28"/>
                <w:szCs w:val="28"/>
              </w:rPr>
              <w:t>Братковского</w:t>
            </w:r>
            <w:r w:rsidRPr="00F41CC5">
              <w:rPr>
                <w:sz w:val="28"/>
                <w:szCs w:val="28"/>
              </w:rPr>
              <w:t xml:space="preserve"> сельского поселения Кореновского района.</w:t>
            </w:r>
          </w:p>
        </w:tc>
      </w:tr>
      <w:tr w:rsidR="00AE1C66" w:rsidRPr="002929B6" w:rsidTr="00AE1C66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E1C66" w:rsidRPr="002929B6" w:rsidRDefault="00AE1C66" w:rsidP="00AE1C66">
            <w:pPr>
              <w:snapToGrid w:val="0"/>
              <w:rPr>
                <w:sz w:val="28"/>
                <w:szCs w:val="28"/>
              </w:rPr>
            </w:pPr>
            <w:r w:rsidRPr="002929B6">
              <w:rPr>
                <w:sz w:val="28"/>
                <w:szCs w:val="28"/>
              </w:rPr>
              <w:t>Ожидаемые конечные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929B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6" w:rsidRPr="009957AF" w:rsidRDefault="00AE1C66" w:rsidP="00AE1C66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9957AF">
              <w:rPr>
                <w:rFonts w:ascii="Times New Roman" w:hAnsi="Times New Roman"/>
                <w:sz w:val="28"/>
              </w:rPr>
              <w:t>В ходе реализации Программы планируется достичь следующих результатов:</w:t>
            </w:r>
          </w:p>
          <w:p w:rsidR="00AE1C66" w:rsidRPr="009957AF" w:rsidRDefault="00AE1C66" w:rsidP="00AE1C66">
            <w:pPr>
              <w:ind w:firstLine="720"/>
              <w:jc w:val="both"/>
              <w:rPr>
                <w:sz w:val="28"/>
              </w:rPr>
            </w:pPr>
            <w:r w:rsidRPr="009957AF">
              <w:rPr>
                <w:sz w:val="28"/>
              </w:rPr>
              <w:t xml:space="preserve">Повышение уровня информированности населения об установленных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и иных требованиях Федерального закона от 23.11.2009 года № 261-ФЗ </w:t>
            </w:r>
            <w:r w:rsidRPr="009957AF">
              <w:rPr>
                <w:sz w:val="28"/>
              </w:rPr>
              <w:lastRenderedPageBreak/>
              <w:t>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E1C66" w:rsidRPr="009957AF" w:rsidRDefault="00AE1C66" w:rsidP="00AE1C66">
            <w:pPr>
              <w:ind w:firstLine="720"/>
              <w:jc w:val="both"/>
              <w:rPr>
                <w:sz w:val="28"/>
              </w:rPr>
            </w:pPr>
            <w:r w:rsidRPr="009957AF">
              <w:rPr>
                <w:sz w:val="28"/>
                <w:szCs w:val="28"/>
              </w:rPr>
              <w:t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</w:t>
            </w:r>
            <w:r w:rsidR="005837CA">
              <w:rPr>
                <w:sz w:val="28"/>
                <w:szCs w:val="28"/>
              </w:rPr>
              <w:t>е, в т.ч. светодиодные -  в 2020</w:t>
            </w:r>
            <w:r w:rsidRPr="009957AF">
              <w:rPr>
                <w:sz w:val="28"/>
                <w:szCs w:val="28"/>
              </w:rPr>
              <w:t xml:space="preserve"> году планируется закупка материалов на сумму </w:t>
            </w:r>
            <w:r w:rsidR="005C7B23">
              <w:rPr>
                <w:sz w:val="28"/>
                <w:szCs w:val="28"/>
              </w:rPr>
              <w:t>1</w:t>
            </w:r>
            <w:r w:rsidR="008D09FD">
              <w:rPr>
                <w:sz w:val="28"/>
                <w:szCs w:val="28"/>
              </w:rPr>
              <w:t>,0</w:t>
            </w:r>
            <w:r w:rsidRPr="009957AF">
              <w:rPr>
                <w:sz w:val="28"/>
                <w:szCs w:val="28"/>
              </w:rPr>
              <w:t xml:space="preserve"> тыс. рублей.</w:t>
            </w:r>
          </w:p>
          <w:p w:rsidR="00AE1C66" w:rsidRPr="009957AF" w:rsidRDefault="00AE1C66" w:rsidP="00AE1C66">
            <w:pPr>
              <w:ind w:firstLine="720"/>
              <w:jc w:val="both"/>
              <w:rPr>
                <w:sz w:val="28"/>
              </w:rPr>
            </w:pPr>
            <w:r w:rsidRPr="009957AF">
              <w:rPr>
                <w:sz w:val="28"/>
              </w:rPr>
              <w:t>Реализация программных мероприятий даст дополнительные эффекты в виде:</w:t>
            </w:r>
          </w:p>
          <w:p w:rsidR="00AE1C66" w:rsidRPr="009957AF" w:rsidRDefault="00AE1C66" w:rsidP="00AE1C66">
            <w:pPr>
              <w:ind w:firstLine="720"/>
              <w:jc w:val="both"/>
              <w:rPr>
                <w:sz w:val="28"/>
              </w:rPr>
            </w:pPr>
            <w:r w:rsidRPr="009957AF">
              <w:rPr>
                <w:sz w:val="28"/>
              </w:rPr>
      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      </w:r>
          </w:p>
          <w:p w:rsidR="00AE1C66" w:rsidRPr="009957AF" w:rsidRDefault="00AE1C66" w:rsidP="00AE1C66">
            <w:pPr>
              <w:ind w:firstLine="720"/>
              <w:jc w:val="both"/>
              <w:rPr>
                <w:sz w:val="28"/>
              </w:rPr>
            </w:pPr>
            <w:r w:rsidRPr="009957AF">
              <w:rPr>
                <w:sz w:val="28"/>
              </w:rPr>
              <w:t>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      </w:r>
          </w:p>
          <w:p w:rsidR="00AE1C66" w:rsidRPr="009957AF" w:rsidRDefault="00AE1C66" w:rsidP="00AE1C66">
            <w:pPr>
              <w:ind w:firstLine="720"/>
              <w:jc w:val="both"/>
              <w:rPr>
                <w:sz w:val="28"/>
                <w:szCs w:val="28"/>
              </w:rPr>
            </w:pPr>
            <w:r w:rsidRPr="009957AF">
              <w:rPr>
                <w:sz w:val="28"/>
              </w:rPr>
      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 </w:t>
            </w:r>
          </w:p>
        </w:tc>
      </w:tr>
    </w:tbl>
    <w:p w:rsidR="00143FB6" w:rsidRPr="009957AF" w:rsidRDefault="00143FB6" w:rsidP="00143FB6">
      <w:pPr>
        <w:rPr>
          <w:szCs w:val="28"/>
        </w:rPr>
      </w:pPr>
    </w:p>
    <w:p w:rsidR="000C757B" w:rsidRPr="009957AF" w:rsidRDefault="000C757B" w:rsidP="00143FB6">
      <w:pPr>
        <w:rPr>
          <w:sz w:val="28"/>
          <w:szCs w:val="28"/>
        </w:rPr>
      </w:pPr>
    </w:p>
    <w:p w:rsidR="00071C24" w:rsidRPr="009957AF" w:rsidRDefault="00071C24" w:rsidP="00143FB6">
      <w:pPr>
        <w:rPr>
          <w:sz w:val="28"/>
          <w:szCs w:val="28"/>
        </w:rPr>
      </w:pPr>
    </w:p>
    <w:p w:rsidR="00DE1FB3" w:rsidRPr="009957AF" w:rsidRDefault="003F096F" w:rsidP="00071C24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line="100" w:lineRule="atLeast"/>
        <w:jc w:val="center"/>
        <w:textAlignment w:val="baseline"/>
        <w:rPr>
          <w:b/>
          <w:sz w:val="28"/>
          <w:szCs w:val="28"/>
        </w:rPr>
      </w:pPr>
      <w:r w:rsidRPr="009957AF">
        <w:rPr>
          <w:b/>
          <w:sz w:val="28"/>
          <w:szCs w:val="28"/>
        </w:rPr>
        <w:t>Характеристика проблемы (задачи) и анализ  причин ее возникновения, целесообразность и  необходимость ее решения на ведомственном уровне</w:t>
      </w:r>
    </w:p>
    <w:p w:rsidR="00DE3A63" w:rsidRPr="009957AF" w:rsidRDefault="00DE3A63" w:rsidP="00DE3A6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100" w:lineRule="atLeast"/>
        <w:ind w:left="644"/>
        <w:textAlignment w:val="baseline"/>
        <w:rPr>
          <w:sz w:val="28"/>
          <w:szCs w:val="28"/>
        </w:rPr>
      </w:pPr>
    </w:p>
    <w:p w:rsidR="00DE1FB3" w:rsidRPr="009957AF" w:rsidRDefault="00DE1FB3" w:rsidP="00DE3A63">
      <w:pPr>
        <w:spacing w:before="33" w:after="33"/>
        <w:ind w:right="33" w:firstLine="851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В условиях роста тарифов на энергоносители, актуальность проблемы экономного использования энергоресурсов в социальной и жилищной сферах, а также других сферах поселкового хозяйства непрерывно повышается. В 2006 году приборы учета энергоресурсов в учреждениях бюджетной сферы, жилищном комплексе, практически отсутствовали. Не было ни одного прибора учета потребления воды. Оснащенность приборами учета по холодной воде составляла всего 2-3 % от необходимого. Система энергоснабжения и энергопотребления на территории </w:t>
      </w:r>
      <w:r w:rsidR="00032325">
        <w:rPr>
          <w:sz w:val="28"/>
          <w:szCs w:val="28"/>
        </w:rPr>
        <w:t>Братковского</w:t>
      </w:r>
      <w:r w:rsidRPr="009957AF">
        <w:rPr>
          <w:sz w:val="28"/>
          <w:szCs w:val="28"/>
        </w:rPr>
        <w:t xml:space="preserve"> сельского поселения Кореновского района имеет раздробленную структуру. Собственность источников энергоснабжения, передаточных устройств и собственность потребителей раздроблена, что при проведении работ по технической реконструкции и оптимизации системы энергоснабжения приводит к столкновению экономических интересов различных предприятий, учреждений и организаций. Наиболее уязвимым звеном в системах энергоснабжения </w:t>
      </w:r>
      <w:r w:rsidRPr="009957AF">
        <w:rPr>
          <w:sz w:val="28"/>
          <w:szCs w:val="28"/>
        </w:rPr>
        <w:lastRenderedPageBreak/>
        <w:t xml:space="preserve">являются сети и техническое состояние объектов энергопотребления. Имеют место большие потери энергии при транспортировке энергоресурсов и не обоснованно высокое энергопотребление самих потребителей. Отсутствует экономическая заинтересованность предприятий жилищно-коммунального комплекса и учреждений в бюджетной сфере к реализации энергосберегающих мероприятий. </w:t>
      </w:r>
    </w:p>
    <w:p w:rsidR="008361CF" w:rsidRPr="009957AF" w:rsidRDefault="00DE1FB3" w:rsidP="008361CF">
      <w:pPr>
        <w:spacing w:before="33" w:after="33"/>
        <w:ind w:right="33" w:firstLine="851"/>
        <w:jc w:val="both"/>
        <w:rPr>
          <w:b/>
          <w:bCs/>
        </w:rPr>
      </w:pPr>
      <w:r w:rsidRPr="009957AF">
        <w:rPr>
          <w:sz w:val="28"/>
          <w:szCs w:val="28"/>
        </w:rPr>
        <w:t xml:space="preserve">Потребности только администрации </w:t>
      </w:r>
      <w:r w:rsidR="00032325">
        <w:rPr>
          <w:sz w:val="28"/>
          <w:szCs w:val="28"/>
        </w:rPr>
        <w:t>Братковского</w:t>
      </w:r>
      <w:r w:rsidRPr="009957AF">
        <w:rPr>
          <w:sz w:val="28"/>
          <w:szCs w:val="28"/>
        </w:rPr>
        <w:t xml:space="preserve"> сельского поселения Кореновского района по оплате за электроэнергию  в 201</w:t>
      </w:r>
      <w:r w:rsidR="005E1FA1">
        <w:rPr>
          <w:sz w:val="28"/>
          <w:szCs w:val="28"/>
        </w:rPr>
        <w:t>7</w:t>
      </w:r>
      <w:r w:rsidRPr="009957AF">
        <w:rPr>
          <w:sz w:val="28"/>
          <w:szCs w:val="28"/>
        </w:rPr>
        <w:t xml:space="preserve"> году составили –</w:t>
      </w:r>
      <w:r w:rsidR="005E1FA1">
        <w:rPr>
          <w:sz w:val="28"/>
          <w:szCs w:val="28"/>
        </w:rPr>
        <w:t>311,4</w:t>
      </w:r>
      <w:r w:rsidR="005E1FA1" w:rsidRPr="009957AF">
        <w:rPr>
          <w:sz w:val="28"/>
          <w:szCs w:val="28"/>
        </w:rPr>
        <w:t xml:space="preserve"> </w:t>
      </w:r>
      <w:r w:rsidR="005E1FA1" w:rsidRPr="009957AF">
        <w:rPr>
          <w:bCs/>
          <w:sz w:val="28"/>
          <w:szCs w:val="28"/>
        </w:rPr>
        <w:t xml:space="preserve">тысяч </w:t>
      </w:r>
      <w:r w:rsidR="005E1FA1" w:rsidRPr="009957AF">
        <w:rPr>
          <w:sz w:val="28"/>
          <w:szCs w:val="28"/>
        </w:rPr>
        <w:t>рублей (</w:t>
      </w:r>
      <w:r w:rsidR="005E1FA1">
        <w:rPr>
          <w:bCs/>
          <w:sz w:val="28"/>
          <w:szCs w:val="28"/>
        </w:rPr>
        <w:t>2365</w:t>
      </w:r>
      <w:r w:rsidR="005E1FA1" w:rsidRPr="009957AF">
        <w:rPr>
          <w:sz w:val="28"/>
          <w:szCs w:val="28"/>
        </w:rPr>
        <w:t xml:space="preserve">кВт*час* по администрации  на сумму </w:t>
      </w:r>
      <w:r w:rsidR="005E1FA1">
        <w:rPr>
          <w:sz w:val="28"/>
          <w:szCs w:val="28"/>
        </w:rPr>
        <w:t>18,7 тысяч</w:t>
      </w:r>
      <w:r w:rsidR="005E1FA1" w:rsidRPr="009957AF">
        <w:rPr>
          <w:sz w:val="28"/>
          <w:szCs w:val="28"/>
        </w:rPr>
        <w:t xml:space="preserve"> рублей, уличное освещение </w:t>
      </w:r>
      <w:r w:rsidR="005E1FA1">
        <w:rPr>
          <w:sz w:val="28"/>
          <w:szCs w:val="28"/>
        </w:rPr>
        <w:t>36861</w:t>
      </w:r>
      <w:r w:rsidR="005E1FA1" w:rsidRPr="009957AF">
        <w:rPr>
          <w:sz w:val="28"/>
          <w:szCs w:val="28"/>
        </w:rPr>
        <w:t xml:space="preserve"> кВт*час на сумму </w:t>
      </w:r>
      <w:r w:rsidR="005E1FA1">
        <w:rPr>
          <w:sz w:val="28"/>
          <w:szCs w:val="28"/>
        </w:rPr>
        <w:t>292,7</w:t>
      </w:r>
      <w:r w:rsidR="005E1FA1" w:rsidRPr="009957AF">
        <w:rPr>
          <w:sz w:val="28"/>
          <w:szCs w:val="28"/>
        </w:rPr>
        <w:t xml:space="preserve"> тыс. рублей</w:t>
      </w:r>
      <w:r w:rsidR="007356D5">
        <w:rPr>
          <w:sz w:val="28"/>
          <w:szCs w:val="28"/>
        </w:rPr>
        <w:t>)</w:t>
      </w:r>
      <w:r w:rsidR="0099607E" w:rsidRPr="009957AF">
        <w:rPr>
          <w:sz w:val="28"/>
          <w:szCs w:val="28"/>
        </w:rPr>
        <w:t>,  в 201</w:t>
      </w:r>
      <w:r w:rsidR="005E1FA1">
        <w:rPr>
          <w:sz w:val="28"/>
          <w:szCs w:val="28"/>
        </w:rPr>
        <w:t>8</w:t>
      </w:r>
      <w:r w:rsidR="0099607E" w:rsidRPr="009957AF">
        <w:rPr>
          <w:sz w:val="28"/>
          <w:szCs w:val="28"/>
        </w:rPr>
        <w:t xml:space="preserve"> году составили –</w:t>
      </w:r>
      <w:r w:rsidR="005E1FA1">
        <w:rPr>
          <w:sz w:val="28"/>
          <w:szCs w:val="28"/>
        </w:rPr>
        <w:t>330,0</w:t>
      </w:r>
      <w:r w:rsidR="0099607E" w:rsidRPr="009957AF">
        <w:rPr>
          <w:sz w:val="28"/>
          <w:szCs w:val="28"/>
        </w:rPr>
        <w:t xml:space="preserve"> </w:t>
      </w:r>
      <w:r w:rsidR="0099607E" w:rsidRPr="009957AF">
        <w:rPr>
          <w:bCs/>
          <w:sz w:val="28"/>
          <w:szCs w:val="28"/>
        </w:rPr>
        <w:t xml:space="preserve">тысяч </w:t>
      </w:r>
      <w:r w:rsidR="0099607E" w:rsidRPr="009957AF">
        <w:rPr>
          <w:sz w:val="28"/>
          <w:szCs w:val="28"/>
        </w:rPr>
        <w:t>рублей (</w:t>
      </w:r>
      <w:r w:rsidR="006F2264">
        <w:rPr>
          <w:bCs/>
          <w:sz w:val="28"/>
          <w:szCs w:val="28"/>
        </w:rPr>
        <w:t xml:space="preserve">2331 </w:t>
      </w:r>
      <w:r w:rsidR="00252131">
        <w:rPr>
          <w:sz w:val="28"/>
          <w:szCs w:val="28"/>
        </w:rPr>
        <w:t>кВт*час</w:t>
      </w:r>
      <w:r w:rsidR="0099607E" w:rsidRPr="009957AF">
        <w:rPr>
          <w:sz w:val="28"/>
          <w:szCs w:val="28"/>
        </w:rPr>
        <w:t xml:space="preserve"> по администрации </w:t>
      </w:r>
      <w:r w:rsidR="00EF7E46" w:rsidRPr="009957AF">
        <w:rPr>
          <w:sz w:val="28"/>
          <w:szCs w:val="28"/>
        </w:rPr>
        <w:t xml:space="preserve"> на сумму </w:t>
      </w:r>
      <w:r w:rsidR="006F2264">
        <w:rPr>
          <w:sz w:val="28"/>
          <w:szCs w:val="28"/>
        </w:rPr>
        <w:t>19,1</w:t>
      </w:r>
      <w:r w:rsidR="007356D5">
        <w:rPr>
          <w:sz w:val="28"/>
          <w:szCs w:val="28"/>
        </w:rPr>
        <w:t>тысяч</w:t>
      </w:r>
      <w:r w:rsidR="00EF7E46" w:rsidRPr="009957AF">
        <w:rPr>
          <w:sz w:val="28"/>
          <w:szCs w:val="28"/>
        </w:rPr>
        <w:t xml:space="preserve"> рублей,</w:t>
      </w:r>
      <w:r w:rsidR="0099607E" w:rsidRPr="009957AF">
        <w:rPr>
          <w:sz w:val="28"/>
          <w:szCs w:val="28"/>
        </w:rPr>
        <w:t xml:space="preserve"> уличное освещение </w:t>
      </w:r>
      <w:r w:rsidR="007356D5">
        <w:rPr>
          <w:sz w:val="28"/>
          <w:szCs w:val="28"/>
        </w:rPr>
        <w:t>36</w:t>
      </w:r>
      <w:r w:rsidR="006F2264">
        <w:rPr>
          <w:sz w:val="28"/>
          <w:szCs w:val="28"/>
        </w:rPr>
        <w:t>72</w:t>
      </w:r>
      <w:r w:rsidR="007356D5">
        <w:rPr>
          <w:sz w:val="28"/>
          <w:szCs w:val="28"/>
        </w:rPr>
        <w:t>1</w:t>
      </w:r>
      <w:r w:rsidR="0099607E" w:rsidRPr="009957AF">
        <w:rPr>
          <w:sz w:val="28"/>
          <w:szCs w:val="28"/>
        </w:rPr>
        <w:t xml:space="preserve"> кВт*час</w:t>
      </w:r>
      <w:r w:rsidR="00EF7E46" w:rsidRPr="009957AF">
        <w:rPr>
          <w:sz w:val="28"/>
          <w:szCs w:val="28"/>
        </w:rPr>
        <w:t xml:space="preserve"> на сумму </w:t>
      </w:r>
      <w:r w:rsidR="006F2264">
        <w:rPr>
          <w:sz w:val="28"/>
          <w:szCs w:val="28"/>
        </w:rPr>
        <w:t>310,9</w:t>
      </w:r>
      <w:r w:rsidR="00EF7E46" w:rsidRPr="009957AF">
        <w:rPr>
          <w:sz w:val="28"/>
          <w:szCs w:val="28"/>
        </w:rPr>
        <w:t xml:space="preserve"> тыс. рублей</w:t>
      </w:r>
      <w:r w:rsidR="0099607E" w:rsidRPr="009957AF">
        <w:rPr>
          <w:sz w:val="28"/>
          <w:szCs w:val="28"/>
        </w:rPr>
        <w:t>)</w:t>
      </w:r>
      <w:r w:rsidR="00EF7E46" w:rsidRPr="009957AF">
        <w:rPr>
          <w:sz w:val="28"/>
          <w:szCs w:val="28"/>
        </w:rPr>
        <w:t>.</w:t>
      </w:r>
      <w:r w:rsidR="008361CF" w:rsidRPr="009957AF">
        <w:rPr>
          <w:sz w:val="28"/>
          <w:szCs w:val="28"/>
        </w:rPr>
        <w:t xml:space="preserve"> </w:t>
      </w:r>
      <w:r w:rsidR="00252131">
        <w:rPr>
          <w:sz w:val="28"/>
          <w:szCs w:val="28"/>
        </w:rPr>
        <w:t xml:space="preserve">За девять месяцев 2019 года-729,1 тысяч рублей (83170 </w:t>
      </w:r>
      <w:r w:rsidR="00252131" w:rsidRPr="009957AF">
        <w:rPr>
          <w:sz w:val="28"/>
          <w:szCs w:val="28"/>
        </w:rPr>
        <w:t>кВт*час</w:t>
      </w:r>
      <w:r w:rsidR="00252131">
        <w:rPr>
          <w:sz w:val="28"/>
          <w:szCs w:val="28"/>
        </w:rPr>
        <w:t>)</w:t>
      </w:r>
      <w:r w:rsidR="00252131" w:rsidRPr="009957AF">
        <w:rPr>
          <w:sz w:val="28"/>
          <w:szCs w:val="28"/>
        </w:rPr>
        <w:t xml:space="preserve"> </w:t>
      </w:r>
      <w:r w:rsidRPr="009957AF">
        <w:rPr>
          <w:sz w:val="28"/>
          <w:szCs w:val="28"/>
        </w:rPr>
        <w:t xml:space="preserve">Реализация политики энергосбережения на территории </w:t>
      </w:r>
      <w:r w:rsidR="006766EF">
        <w:rPr>
          <w:sz w:val="28"/>
          <w:szCs w:val="28"/>
        </w:rPr>
        <w:t>Братковского</w:t>
      </w:r>
      <w:r w:rsidRPr="009957AF">
        <w:rPr>
          <w:sz w:val="28"/>
          <w:szCs w:val="28"/>
        </w:rPr>
        <w:t xml:space="preserve"> сельского поселения Кореновского района основана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энергоэффективных технологий и приборов учета расхода энергетических ресурсов и контроля за их использованием, обусловлена необходимостью экономии топливно-энергетических ресурсов и сокращения затрат бюджетных средств.</w:t>
      </w:r>
    </w:p>
    <w:p w:rsidR="006766EF" w:rsidRDefault="006766EF">
      <w:pPr>
        <w:jc w:val="center"/>
        <w:rPr>
          <w:bCs/>
          <w:sz w:val="28"/>
          <w:szCs w:val="28"/>
        </w:rPr>
      </w:pPr>
    </w:p>
    <w:p w:rsidR="008361CF" w:rsidRPr="006766EF" w:rsidRDefault="008361CF">
      <w:pPr>
        <w:jc w:val="center"/>
        <w:rPr>
          <w:bCs/>
          <w:sz w:val="28"/>
          <w:szCs w:val="28"/>
        </w:rPr>
      </w:pPr>
      <w:r w:rsidRPr="006766EF">
        <w:rPr>
          <w:bCs/>
          <w:sz w:val="28"/>
          <w:szCs w:val="28"/>
        </w:rPr>
        <w:t xml:space="preserve">Характеристика систем учета уличного  освещения </w:t>
      </w:r>
    </w:p>
    <w:p w:rsidR="0039485D" w:rsidRPr="0039485D" w:rsidRDefault="0039485D">
      <w:pPr>
        <w:jc w:val="center"/>
        <w:rPr>
          <w:bCs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1719"/>
        <w:gridCol w:w="1625"/>
        <w:gridCol w:w="1150"/>
        <w:gridCol w:w="3324"/>
        <w:gridCol w:w="1322"/>
      </w:tblGrid>
      <w:tr w:rsidR="001B6BF0" w:rsidTr="001B6BF0">
        <w:trPr>
          <w:trHeight w:val="255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</w:pPr>
            <w:r>
              <w:t>№ абонентской ТП(№ питающего фидера, группы, ячейки))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</w:pPr>
            <w:r>
              <w:t>Марка счетчика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</w:pPr>
            <w:r>
              <w:t>Класс точности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</w:pPr>
            <w:r>
              <w:t>Тип включения (прямого/трансформаторного)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</w:pPr>
            <w:r>
              <w:t xml:space="preserve">Дата последней поверки </w:t>
            </w:r>
          </w:p>
        </w:tc>
      </w:tr>
      <w:tr w:rsidR="001B6BF0" w:rsidRPr="001B6BF0" w:rsidTr="001B6BF0">
        <w:trPr>
          <w:trHeight w:val="9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Цетральная ТП  ЖУ-1 405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Меркурий 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06.02.2018</w:t>
            </w:r>
          </w:p>
        </w:tc>
      </w:tr>
      <w:tr w:rsidR="001B6BF0" w:rsidRPr="001B6BF0" w:rsidTr="001B6BF0">
        <w:trPr>
          <w:trHeight w:val="63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Цетральная ТП  ЖУ-1 524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Меркурий 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06.02.2018</w:t>
            </w:r>
          </w:p>
        </w:tc>
      </w:tr>
      <w:tr w:rsidR="001B6BF0" w:rsidRPr="001B6BF0" w:rsidTr="001B6BF0">
        <w:trPr>
          <w:trHeight w:val="9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 Центральная ТП  ЖУ-1 405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Меркурий 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06.02.2018</w:t>
            </w:r>
          </w:p>
        </w:tc>
      </w:tr>
      <w:tr w:rsidR="001B6BF0" w:rsidRPr="001B6BF0" w:rsidTr="001B6BF0">
        <w:trPr>
          <w:trHeight w:val="9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 Центральная ТП  ЖУ-1 415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СЕ-102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06.02.2018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Северная с. Братковское ТП ЖУ -9 414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ЕС-101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06.02.2018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Северная с. Братковское ТП ЖУ -1 421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 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06.02.2018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Северная х. Журавский Тп  ЖУ-1 421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 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06.02.2018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Южная х. Журавский ТП  ЖУ -3  537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 -101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06.02.2018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Северная х. Журавский Тп  ЖУ-5, 425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 -101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06.02.2018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Южная с. Братковское ТП ЖУ-9, 413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 6807П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06.03.2018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у.л. Северная х. Журавский ТП ЖУ -5,429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Меркурий-201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06.03.2018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Братковское ул. Спортивная ТП ЖУ -1; 406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Меркурий -201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06.03.2018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Братковское ул. НИжняяТП ЖУ -1; 424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Меркурий -201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06.03.2018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 Журавски у Южная  ТП  ЖУ -3;416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Меркурий -201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06.03.2018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 Журавскмй ул. Береговая ТП ЖУ-3;540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Меркури -201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06.03.2018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Братковское ул. Нижняя ТП ЖУ -1;541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Меркурий -201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06.03.2018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 Журавский ул.Южная ТП ЖУ-5 422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Меркурий -201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06.03.2018</w:t>
            </w:r>
          </w:p>
        </w:tc>
      </w:tr>
      <w:tr w:rsidR="001B6BF0" w:rsidRPr="001B6BF0" w:rsidTr="001B6BF0">
        <w:trPr>
          <w:trHeight w:val="94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Братковское ул. Южная  ТП ЖУ -9 409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Меркурий -201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Default="001B6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прямое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BF0" w:rsidRPr="001B6BF0" w:rsidRDefault="001B6BF0">
            <w:pPr>
              <w:jc w:val="center"/>
              <w:rPr>
                <w:color w:val="000000"/>
                <w:sz w:val="22"/>
                <w:szCs w:val="22"/>
              </w:rPr>
            </w:pPr>
            <w:r w:rsidRPr="001B6BF0">
              <w:rPr>
                <w:color w:val="000000"/>
                <w:sz w:val="22"/>
                <w:szCs w:val="22"/>
              </w:rPr>
              <w:t>06.03.2018</w:t>
            </w:r>
          </w:p>
        </w:tc>
      </w:tr>
    </w:tbl>
    <w:p w:rsidR="002050EE" w:rsidRPr="009957AF" w:rsidRDefault="002050EE">
      <w:pPr>
        <w:jc w:val="center"/>
        <w:rPr>
          <w:b/>
          <w:bCs/>
        </w:rPr>
      </w:pPr>
    </w:p>
    <w:p w:rsidR="002050EE" w:rsidRPr="009957AF" w:rsidRDefault="002050EE" w:rsidP="002050EE"/>
    <w:p w:rsidR="002050EE" w:rsidRPr="009957AF" w:rsidRDefault="002050EE" w:rsidP="00542A71">
      <w:pPr>
        <w:ind w:firstLine="708"/>
        <w:jc w:val="both"/>
      </w:pPr>
      <w:r w:rsidRPr="009957AF">
        <w:rPr>
          <w:sz w:val="28"/>
          <w:szCs w:val="28"/>
        </w:rPr>
        <w:t>Доля объема  электрической энергии, расчеты за которую производятся с использованием узлов учета 100%, и по уличному освещению и по зданию администрации, в течение последних пяти лет.</w:t>
      </w:r>
    </w:p>
    <w:p w:rsidR="008361CF" w:rsidRPr="009957AF" w:rsidRDefault="008361CF" w:rsidP="002050EE">
      <w:pPr>
        <w:sectPr w:rsidR="008361CF" w:rsidRPr="009957AF" w:rsidSect="00AE1C6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5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1651"/>
        <w:gridCol w:w="1189"/>
        <w:gridCol w:w="284"/>
        <w:gridCol w:w="567"/>
        <w:gridCol w:w="709"/>
        <w:gridCol w:w="441"/>
        <w:gridCol w:w="360"/>
        <w:gridCol w:w="49"/>
        <w:gridCol w:w="204"/>
        <w:gridCol w:w="505"/>
        <w:gridCol w:w="584"/>
        <w:gridCol w:w="125"/>
        <w:gridCol w:w="479"/>
        <w:gridCol w:w="229"/>
        <w:gridCol w:w="289"/>
        <w:gridCol w:w="420"/>
        <w:gridCol w:w="148"/>
        <w:gridCol w:w="561"/>
        <w:gridCol w:w="311"/>
        <w:gridCol w:w="558"/>
        <w:gridCol w:w="105"/>
        <w:gridCol w:w="471"/>
        <w:gridCol w:w="645"/>
        <w:gridCol w:w="154"/>
        <w:gridCol w:w="871"/>
        <w:gridCol w:w="91"/>
        <w:gridCol w:w="781"/>
        <w:gridCol w:w="236"/>
        <w:gridCol w:w="99"/>
        <w:gridCol w:w="1116"/>
        <w:gridCol w:w="300"/>
        <w:gridCol w:w="768"/>
        <w:gridCol w:w="10"/>
        <w:gridCol w:w="208"/>
      </w:tblGrid>
      <w:tr w:rsidR="00EF7E46" w:rsidRPr="009957AF" w:rsidTr="00C319E4">
        <w:trPr>
          <w:trHeight w:val="480"/>
        </w:trPr>
        <w:tc>
          <w:tcPr>
            <w:tcW w:w="1552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520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1362"/>
              <w:gridCol w:w="1064"/>
              <w:gridCol w:w="2324"/>
              <w:gridCol w:w="1597"/>
              <w:gridCol w:w="1394"/>
              <w:gridCol w:w="1717"/>
              <w:gridCol w:w="1406"/>
              <w:gridCol w:w="2156"/>
            </w:tblGrid>
            <w:tr w:rsidR="007F0976" w:rsidTr="00C319E4">
              <w:trPr>
                <w:trHeight w:val="495"/>
              </w:trPr>
              <w:tc>
                <w:tcPr>
                  <w:tcW w:w="1352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Характеристики системы уличного освещения</w:t>
                  </w:r>
                </w:p>
              </w:tc>
            </w:tr>
            <w:tr w:rsidR="007F0976" w:rsidTr="00C319E4">
              <w:trPr>
                <w:trHeight w:val="241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 Питающей подстанции(№ питающего фидера, группы, ячейки)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Наличие систем АСУНО и АСКУЭ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Название улиц, проездов, переулков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Категория дорог (по СП52.13330.2011)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светильника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и мощность установленной лампы, Вт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светильников данного типа, шт.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Дополнительные комментарии</w:t>
                  </w:r>
                </w:p>
              </w:tc>
            </w:tr>
            <w:tr w:rsidR="007F0976" w:rsidTr="00C319E4">
              <w:trPr>
                <w:trHeight w:val="49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363A71">
                    <w:rPr>
                      <w:color w:val="000000"/>
                      <w:sz w:val="20"/>
                      <w:szCs w:val="20"/>
                    </w:rPr>
                    <w:t>ТП ЖУ-1 4</w:t>
                  </w:r>
                  <w:r w:rsidR="007A2EC4">
                    <w:rPr>
                      <w:color w:val="000000"/>
                      <w:sz w:val="20"/>
                      <w:szCs w:val="20"/>
                    </w:rPr>
                    <w:t>02</w:t>
                  </w:r>
                  <w:r w:rsidR="00363A71">
                    <w:rPr>
                      <w:color w:val="000000"/>
                      <w:sz w:val="20"/>
                      <w:szCs w:val="20"/>
                    </w:rPr>
                    <w:t>, 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с.Братковское ул.Степная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Pr="00441D1F" w:rsidRDefault="00441D1F" w:rsidP="007F0976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РКУ-06-250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ЖКУ-энергосберегающая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41D1F" w:rsidTr="004F080F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ТП ЖУ-1 414, ТП ЖУ-1 421  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ул.Северная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1D1F" w:rsidRDefault="00441D1F" w:rsidP="00441D1F">
                  <w:pPr>
                    <w:jc w:val="center"/>
                  </w:pPr>
                  <w:r w:rsidRPr="004B523B"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РКУ-06-250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ЖКУ-энергосберегающая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41D1F" w:rsidTr="004F080F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ТП ЖУ-1 405,  ТП ЖУ-1 524, ТП ЖУ-1 415  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 Центральная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1D1F" w:rsidRDefault="00441D1F" w:rsidP="00441D1F">
                  <w:pPr>
                    <w:jc w:val="center"/>
                  </w:pPr>
                  <w:r w:rsidRPr="004B523B"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РКУ-06-250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ЖКУ-энергосберегающая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41D1F" w:rsidTr="004F080F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ТП ЖУ-1 424, ТП ЖУ-1 541    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ул. Нижняя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1D1F" w:rsidRDefault="00441D1F" w:rsidP="00441D1F">
                  <w:pPr>
                    <w:jc w:val="center"/>
                  </w:pPr>
                  <w:r w:rsidRPr="004B523B"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РКУ-06-250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ЖКУ-энергосберегающая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41D1F" w:rsidTr="004F080F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ТП ЖУ-1 413, ТП ЖУ-9 409   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ул.Южная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1D1F" w:rsidRDefault="00441D1F" w:rsidP="00441D1F">
                  <w:pPr>
                    <w:jc w:val="center"/>
                  </w:pPr>
                  <w:r w:rsidRPr="004B523B"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РКУ-06-250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ЖКУ-энергосберегающая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41D1F" w:rsidTr="004F080F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ТП ЖУ-1 406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ул. Спортивная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1D1F" w:rsidRDefault="00441D1F" w:rsidP="00441D1F">
                  <w:pPr>
                    <w:jc w:val="center"/>
                  </w:pPr>
                  <w:r w:rsidRPr="004B523B"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РКУ-06-250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ЖКУ-энергосберегающая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41D1F" w:rsidTr="004F080F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ТП ЖУ-3-537, ТП ЖУ-3-416</w:t>
                  </w:r>
                </w:p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ТП ЖУ-3-422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ж. Журавский  ул Южная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1D1F" w:rsidRDefault="00441D1F" w:rsidP="00441D1F">
                  <w:pPr>
                    <w:jc w:val="center"/>
                  </w:pPr>
                  <w:r w:rsidRPr="004B523B"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РКУ-06-250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ЖКУ-энергосберегающая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F0976" w:rsidTr="00C319E4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ТП ЖУ-1-421,  </w:t>
                  </w:r>
                  <w:r w:rsidR="007F0976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ТП ЖУ-5-428, ТП ЖУ-5-429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ул. Северная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РКУ-06-250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ЖКУ-энергосберегающая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F0976" w:rsidRDefault="007F0976" w:rsidP="007F09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41D1F" w:rsidTr="004F080F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ТП ЖУ-3-406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ул. Спортивная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1D1F" w:rsidRDefault="00441D1F" w:rsidP="00441D1F">
                  <w:pPr>
                    <w:jc w:val="center"/>
                  </w:pPr>
                  <w:r w:rsidRPr="004A2EE9"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РКУ-06-250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ЖКУ-энергосберегающая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41D1F" w:rsidTr="004F080F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ТП ЖУ-3-540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ул. Береговая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1D1F" w:rsidRDefault="00441D1F" w:rsidP="00441D1F">
                  <w:pPr>
                    <w:jc w:val="center"/>
                  </w:pPr>
                  <w:r w:rsidRPr="004A2EE9"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РКУ-06-250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ЖКУ-энергосберегающая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41D1F" w:rsidTr="00ED7F90">
              <w:trPr>
                <w:trHeight w:val="76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11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ТП ЖУ-1-405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переулок Партизанский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41D1F" w:rsidRDefault="00441D1F" w:rsidP="00441D1F">
                  <w:pPr>
                    <w:jc w:val="center"/>
                  </w:pPr>
                  <w:r w:rsidRPr="004A2EE9">
                    <w:rPr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РКУ-06-250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ЖКУ-энергосберегающая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41D1F" w:rsidRDefault="00441D1F" w:rsidP="00441D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B0E48" w:rsidRPr="006E68DD" w:rsidRDefault="006B0E4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B0E48" w:rsidRPr="009957AF" w:rsidRDefault="006B0E48">
            <w:pPr>
              <w:jc w:val="center"/>
              <w:rPr>
                <w:sz w:val="16"/>
                <w:szCs w:val="16"/>
              </w:rPr>
            </w:pPr>
          </w:p>
          <w:p w:rsidR="006B0E48" w:rsidRPr="009957AF" w:rsidRDefault="006B0E48">
            <w:pPr>
              <w:jc w:val="center"/>
              <w:rPr>
                <w:sz w:val="16"/>
                <w:szCs w:val="16"/>
              </w:rPr>
            </w:pPr>
          </w:p>
          <w:p w:rsidR="006B0E48" w:rsidRPr="009957AF" w:rsidRDefault="006B0E48">
            <w:pPr>
              <w:jc w:val="center"/>
              <w:rPr>
                <w:sz w:val="16"/>
                <w:szCs w:val="16"/>
              </w:rPr>
            </w:pPr>
          </w:p>
          <w:p w:rsidR="006B0E48" w:rsidRPr="0039485D" w:rsidRDefault="006B0E48">
            <w:pPr>
              <w:jc w:val="center"/>
            </w:pPr>
          </w:p>
          <w:p w:rsidR="006B0E48" w:rsidRPr="009957AF" w:rsidRDefault="006B0E48">
            <w:pPr>
              <w:jc w:val="center"/>
              <w:rPr>
                <w:sz w:val="16"/>
                <w:szCs w:val="16"/>
              </w:rPr>
            </w:pPr>
          </w:p>
        </w:tc>
      </w:tr>
      <w:tr w:rsidR="00C319E4" w:rsidRPr="009957AF" w:rsidTr="00C319E4">
        <w:trPr>
          <w:trHeight w:val="30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E48" w:rsidRPr="009957AF" w:rsidRDefault="006B0E48">
            <w:pPr>
              <w:rPr>
                <w:rFonts w:ascii="Calibri" w:hAnsi="Calibri" w:cs="Calibri"/>
                <w:sz w:val="16"/>
                <w:szCs w:val="16"/>
              </w:rPr>
            </w:pPr>
            <w:r w:rsidRPr="009957A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319E4" w:rsidTr="00C319E4">
        <w:trPr>
          <w:gridBefore w:val="1"/>
          <w:gridAfter w:val="1"/>
          <w:wBefore w:w="10" w:type="dxa"/>
          <w:wAfter w:w="208" w:type="dxa"/>
          <w:trHeight w:val="480"/>
        </w:trPr>
        <w:tc>
          <w:tcPr>
            <w:tcW w:w="153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E4" w:rsidRDefault="00C31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 о потреблении электроэнергии  в Братковском сельском поселении</w:t>
            </w:r>
          </w:p>
        </w:tc>
      </w:tr>
      <w:tr w:rsidR="00C319E4" w:rsidTr="006E68DD">
        <w:trPr>
          <w:gridBefore w:val="1"/>
          <w:gridAfter w:val="2"/>
          <w:wBefore w:w="10" w:type="dxa"/>
          <w:wAfter w:w="218" w:type="dxa"/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319E4" w:rsidTr="00C319E4">
        <w:trPr>
          <w:gridBefore w:val="1"/>
          <w:gridAfter w:val="1"/>
          <w:wBefore w:w="10" w:type="dxa"/>
          <w:wAfter w:w="208" w:type="dxa"/>
          <w:trHeight w:val="30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9E4" w:rsidRDefault="006E68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данные (2018</w:t>
            </w:r>
            <w:r w:rsidR="00C319E4">
              <w:rPr>
                <w:b/>
                <w:bCs/>
                <w:sz w:val="20"/>
                <w:szCs w:val="20"/>
              </w:rPr>
              <w:t xml:space="preserve"> год)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1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4" w:rsidRDefault="00C319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Потребление электроэнергии, кВт*ч</w:t>
            </w:r>
          </w:p>
        </w:tc>
      </w:tr>
      <w:tr w:rsidR="00C319E4" w:rsidTr="006E68DD">
        <w:trPr>
          <w:gridBefore w:val="1"/>
          <w:gridAfter w:val="2"/>
          <w:wBefore w:w="10" w:type="dxa"/>
          <w:wAfter w:w="218" w:type="dxa"/>
          <w:trHeight w:val="117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электроэнергии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A7A" w:rsidRDefault="00C2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319E4">
              <w:rPr>
                <w:sz w:val="20"/>
                <w:szCs w:val="20"/>
              </w:rPr>
              <w:t xml:space="preserve">АО </w:t>
            </w:r>
          </w:p>
          <w:p w:rsidR="00C319E4" w:rsidRDefault="00C20A7A" w:rsidP="00C2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«ТНС энерго Кубань»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C319E4" w:rsidTr="006E68DD">
        <w:trPr>
          <w:gridBefore w:val="1"/>
          <w:gridAfter w:val="2"/>
          <w:wBefore w:w="10" w:type="dxa"/>
          <w:wAfter w:w="218" w:type="dxa"/>
          <w:trHeight w:val="7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тарификации (одноставочный, двухставочный, по зонам суток, иное(указать))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 w:rsidP="00C319E4">
            <w:pPr>
              <w:tabs>
                <w:tab w:val="left" w:pos="811"/>
              </w:tabs>
              <w:ind w:right="210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 w:rsidP="006E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E68DD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2558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4273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6E68DD" w:rsidRDefault="006E6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6E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43098</w:t>
            </w:r>
          </w:p>
        </w:tc>
      </w:tr>
      <w:tr w:rsidR="00C319E4" w:rsidTr="00C319E4">
        <w:trPr>
          <w:gridBefore w:val="1"/>
          <w:gridAfter w:val="1"/>
          <w:wBefore w:w="10" w:type="dxa"/>
          <w:wAfter w:w="208" w:type="dxa"/>
          <w:trHeight w:val="52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электроэнергию руб./кВтч. (без НДС):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9E4" w:rsidRPr="006E68DD" w:rsidRDefault="006E68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3592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1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Оплата за электроэнергию, тыс. руб. </w:t>
            </w:r>
          </w:p>
        </w:tc>
      </w:tr>
      <w:tr w:rsidR="00C319E4" w:rsidTr="006E68DD">
        <w:trPr>
          <w:gridBefore w:val="1"/>
          <w:gridAfter w:val="2"/>
          <w:wBefore w:w="10" w:type="dxa"/>
          <w:wAfter w:w="218" w:type="dxa"/>
          <w:trHeight w:val="7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Потребление электроэн</w:t>
            </w:r>
            <w:r w:rsidR="003D3379">
              <w:rPr>
                <w:sz w:val="20"/>
                <w:szCs w:val="20"/>
              </w:rPr>
              <w:t>ергии системой освещения за 2018</w:t>
            </w:r>
            <w:r>
              <w:rPr>
                <w:sz w:val="20"/>
                <w:szCs w:val="20"/>
              </w:rPr>
              <w:t xml:space="preserve"> год, кВтч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9E4" w:rsidRDefault="003D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C319E4" w:rsidTr="006E68DD">
        <w:trPr>
          <w:gridBefore w:val="1"/>
          <w:gridAfter w:val="2"/>
          <w:wBefore w:w="10" w:type="dxa"/>
          <w:wAfter w:w="218" w:type="dxa"/>
          <w:trHeight w:val="52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r w:rsidR="003D3379">
              <w:rPr>
                <w:sz w:val="20"/>
                <w:szCs w:val="20"/>
              </w:rPr>
              <w:t>оплаты за электроэнергию за 2018</w:t>
            </w:r>
            <w:r>
              <w:rPr>
                <w:sz w:val="20"/>
                <w:szCs w:val="20"/>
              </w:rPr>
              <w:t xml:space="preserve"> год, руб. (без НДС):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347651,48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6E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C319E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19310,49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20176,73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48152,87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23872,34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31608,36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27677,05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15938,82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29289,64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31336,20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29838,69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3D3379" w:rsidRDefault="003D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330000,0</w:t>
            </w:r>
          </w:p>
        </w:tc>
      </w:tr>
      <w:tr w:rsidR="00C319E4" w:rsidTr="006E68DD">
        <w:trPr>
          <w:gridBefore w:val="1"/>
          <w:gridAfter w:val="2"/>
          <w:wBefore w:w="10" w:type="dxa"/>
          <w:wAfter w:w="218" w:type="dxa"/>
          <w:trHeight w:val="27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319E4" w:rsidTr="00C319E4">
        <w:trPr>
          <w:gridBefore w:val="1"/>
          <w:gridAfter w:val="1"/>
          <w:wBefore w:w="10" w:type="dxa"/>
          <w:wAfter w:w="208" w:type="dxa"/>
          <w:trHeight w:val="30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9E4" w:rsidRDefault="00C20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данные (9 месяцев 2019</w:t>
            </w:r>
            <w:r w:rsidR="00C319E4">
              <w:rPr>
                <w:b/>
                <w:bCs/>
                <w:sz w:val="20"/>
                <w:szCs w:val="20"/>
              </w:rPr>
              <w:t xml:space="preserve"> года)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1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Потребление электроэнергии, кВт*ч</w:t>
            </w:r>
          </w:p>
        </w:tc>
      </w:tr>
      <w:tr w:rsidR="00C319E4" w:rsidTr="006E68DD">
        <w:trPr>
          <w:gridBefore w:val="1"/>
          <w:gridAfter w:val="2"/>
          <w:wBefore w:w="10" w:type="dxa"/>
          <w:wAfter w:w="218" w:type="dxa"/>
          <w:trHeight w:val="117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электроэнергии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A7A" w:rsidRDefault="00C20A7A" w:rsidP="00C2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</w:t>
            </w:r>
          </w:p>
          <w:p w:rsidR="00C319E4" w:rsidRDefault="00C20A7A" w:rsidP="00C2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«ТНС энерго Кубань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C319E4" w:rsidTr="006E68DD">
        <w:trPr>
          <w:gridBefore w:val="1"/>
          <w:gridAfter w:val="2"/>
          <w:wBefore w:w="10" w:type="dxa"/>
          <w:wAfter w:w="218" w:type="dxa"/>
          <w:trHeight w:val="7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тарификации (одноставочный, двухставочный, по зонам суток, иное(указать))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2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C319E4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8"/>
                <w:szCs w:val="18"/>
              </w:rPr>
            </w:pPr>
            <w:r w:rsidRPr="00C20A7A">
              <w:rPr>
                <w:sz w:val="18"/>
                <w:szCs w:val="18"/>
              </w:rPr>
              <w:t>14762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8"/>
                <w:szCs w:val="18"/>
              </w:rPr>
            </w:pPr>
            <w:r w:rsidRPr="00C20A7A">
              <w:rPr>
                <w:sz w:val="18"/>
                <w:szCs w:val="18"/>
              </w:rPr>
              <w:t>9519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8"/>
                <w:szCs w:val="18"/>
              </w:rPr>
            </w:pPr>
            <w:r w:rsidRPr="00C20A7A">
              <w:rPr>
                <w:sz w:val="18"/>
                <w:szCs w:val="18"/>
              </w:rPr>
              <w:t>9753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8"/>
                <w:szCs w:val="18"/>
              </w:rPr>
            </w:pPr>
            <w:r w:rsidRPr="00C20A7A">
              <w:rPr>
                <w:sz w:val="18"/>
                <w:szCs w:val="18"/>
              </w:rPr>
              <w:t>10462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8"/>
                <w:szCs w:val="18"/>
              </w:rPr>
            </w:pPr>
            <w:r w:rsidRPr="00C20A7A">
              <w:rPr>
                <w:sz w:val="18"/>
                <w:szCs w:val="18"/>
              </w:rPr>
              <w:t>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8"/>
                <w:szCs w:val="18"/>
              </w:rPr>
            </w:pPr>
            <w:r w:rsidRPr="00C20A7A">
              <w:rPr>
                <w:sz w:val="18"/>
                <w:szCs w:val="18"/>
              </w:rPr>
              <w:t>6625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8"/>
                <w:szCs w:val="18"/>
              </w:rPr>
            </w:pPr>
            <w:r w:rsidRPr="00C20A7A">
              <w:rPr>
                <w:sz w:val="18"/>
                <w:szCs w:val="18"/>
              </w:rPr>
              <w:t>9251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319E4" w:rsidP="00C20A7A">
            <w:pPr>
              <w:jc w:val="center"/>
              <w:rPr>
                <w:sz w:val="18"/>
                <w:szCs w:val="18"/>
              </w:rPr>
            </w:pPr>
            <w:r w:rsidRPr="00C20A7A">
              <w:rPr>
                <w:sz w:val="18"/>
                <w:szCs w:val="18"/>
              </w:rPr>
              <w:t>3</w:t>
            </w:r>
            <w:r w:rsidR="00C20A7A" w:rsidRPr="00C20A7A">
              <w:rPr>
                <w:sz w:val="18"/>
                <w:szCs w:val="18"/>
              </w:rPr>
              <w:t>8528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 w:rsidP="00C20A7A">
            <w:pPr>
              <w:jc w:val="center"/>
              <w:rPr>
                <w:sz w:val="18"/>
                <w:szCs w:val="18"/>
              </w:rPr>
            </w:pPr>
            <w:r w:rsidRPr="00C20A7A">
              <w:rPr>
                <w:sz w:val="18"/>
                <w:szCs w:val="18"/>
              </w:rPr>
              <w:t>8720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31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31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319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8"/>
                <w:szCs w:val="18"/>
              </w:rPr>
            </w:pPr>
            <w:r w:rsidRPr="00C20A7A">
              <w:rPr>
                <w:sz w:val="18"/>
                <w:szCs w:val="18"/>
              </w:rPr>
              <w:t>83170</w:t>
            </w:r>
          </w:p>
        </w:tc>
      </w:tr>
      <w:tr w:rsidR="00C319E4" w:rsidTr="00C319E4">
        <w:trPr>
          <w:gridBefore w:val="1"/>
          <w:gridAfter w:val="1"/>
          <w:wBefore w:w="10" w:type="dxa"/>
          <w:wAfter w:w="208" w:type="dxa"/>
          <w:trHeight w:val="52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электроэнергию руб./кВтч. (без НДС):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9E4" w:rsidRDefault="00C2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1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Оплата за электроэнергию, тыс. руб. </w:t>
            </w:r>
          </w:p>
        </w:tc>
      </w:tr>
      <w:tr w:rsidR="00C319E4" w:rsidTr="006E68DD">
        <w:trPr>
          <w:gridBefore w:val="1"/>
          <w:gridAfter w:val="2"/>
          <w:wBefore w:w="10" w:type="dxa"/>
          <w:wAfter w:w="218" w:type="dxa"/>
          <w:trHeight w:val="7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электро</w:t>
            </w:r>
            <w:r w:rsidR="00C20A7A">
              <w:rPr>
                <w:sz w:val="20"/>
                <w:szCs w:val="20"/>
              </w:rPr>
              <w:t>энергии системой освещения за 9 месяцев 2019</w:t>
            </w:r>
            <w:r>
              <w:rPr>
                <w:sz w:val="20"/>
                <w:szCs w:val="20"/>
              </w:rPr>
              <w:t xml:space="preserve"> года, кВтч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9E4" w:rsidRDefault="00C2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C319E4" w:rsidTr="006E68DD">
        <w:trPr>
          <w:gridBefore w:val="1"/>
          <w:gridAfter w:val="2"/>
          <w:wBefore w:w="10" w:type="dxa"/>
          <w:wAfter w:w="218" w:type="dxa"/>
          <w:trHeight w:val="52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31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</w:t>
            </w:r>
            <w:r w:rsidR="00C20A7A">
              <w:rPr>
                <w:sz w:val="20"/>
                <w:szCs w:val="20"/>
              </w:rPr>
              <w:t>а оплаты за электроэнергию за 9месяцев 2019</w:t>
            </w:r>
            <w:r>
              <w:rPr>
                <w:sz w:val="20"/>
                <w:szCs w:val="20"/>
              </w:rPr>
              <w:t xml:space="preserve"> года, руб. (без НДС):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9E4" w:rsidRDefault="00C20A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607593,42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9E4" w:rsidRDefault="00C3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Default="00C2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C319E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49225,32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170792,72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128534,42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24329,02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49703,88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60327,51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84291,95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112126,75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319E4">
            <w:pPr>
              <w:jc w:val="center"/>
              <w:rPr>
                <w:sz w:val="16"/>
                <w:szCs w:val="16"/>
              </w:rPr>
            </w:pPr>
            <w:r w:rsidRPr="00C20A7A">
              <w:rPr>
                <w:sz w:val="16"/>
                <w:szCs w:val="16"/>
              </w:rPr>
              <w:t>32092,01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319E4">
            <w:pPr>
              <w:jc w:val="center"/>
              <w:rPr>
                <w:sz w:val="16"/>
                <w:szCs w:val="16"/>
              </w:rPr>
            </w:pPr>
            <w:r w:rsidRPr="00C20A7A">
              <w:rPr>
                <w:sz w:val="16"/>
                <w:szCs w:val="16"/>
              </w:rPr>
              <w:t>28677,49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319E4">
            <w:pPr>
              <w:jc w:val="center"/>
              <w:rPr>
                <w:sz w:val="16"/>
                <w:szCs w:val="16"/>
              </w:rPr>
            </w:pPr>
            <w:r w:rsidRPr="00C20A7A">
              <w:rPr>
                <w:sz w:val="16"/>
                <w:szCs w:val="16"/>
              </w:rPr>
              <w:t>22644,07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9E4" w:rsidRPr="00C20A7A" w:rsidRDefault="00C20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729112,10</w:t>
            </w:r>
          </w:p>
        </w:tc>
      </w:tr>
    </w:tbl>
    <w:p w:rsidR="00EF7E46" w:rsidRPr="009957AF" w:rsidRDefault="00EF7E46" w:rsidP="00DE3A63">
      <w:pPr>
        <w:spacing w:before="33" w:after="33"/>
        <w:ind w:right="33" w:firstLine="851"/>
        <w:jc w:val="both"/>
        <w:rPr>
          <w:sz w:val="28"/>
          <w:szCs w:val="28"/>
        </w:rPr>
      </w:pPr>
    </w:p>
    <w:p w:rsidR="008361CF" w:rsidRPr="00441D1F" w:rsidRDefault="00EF7E46" w:rsidP="00441D1F">
      <w:pPr>
        <w:ind w:firstLine="708"/>
        <w:rPr>
          <w:sz w:val="28"/>
          <w:szCs w:val="28"/>
        </w:rPr>
      </w:pPr>
      <w:r w:rsidRPr="009957AF">
        <w:rPr>
          <w:sz w:val="28"/>
          <w:szCs w:val="28"/>
        </w:rPr>
        <w:t xml:space="preserve">В 2017 году было </w:t>
      </w:r>
      <w:r w:rsidR="00846B1E">
        <w:rPr>
          <w:sz w:val="28"/>
          <w:szCs w:val="28"/>
        </w:rPr>
        <w:t>заключено 2</w:t>
      </w:r>
      <w:r w:rsidRPr="009957AF">
        <w:rPr>
          <w:sz w:val="28"/>
          <w:szCs w:val="28"/>
        </w:rPr>
        <w:t xml:space="preserve"> контракта на поставку электрической энергии</w:t>
      </w:r>
      <w:r w:rsidR="00846B1E">
        <w:rPr>
          <w:sz w:val="28"/>
          <w:szCs w:val="28"/>
        </w:rPr>
        <w:t>: №820032</w:t>
      </w:r>
      <w:r w:rsidRPr="009957AF">
        <w:rPr>
          <w:sz w:val="28"/>
          <w:szCs w:val="28"/>
        </w:rPr>
        <w:t xml:space="preserve"> от </w:t>
      </w:r>
      <w:r w:rsidR="00846B1E">
        <w:rPr>
          <w:sz w:val="28"/>
          <w:szCs w:val="28"/>
        </w:rPr>
        <w:t>17.01</w:t>
      </w:r>
      <w:r w:rsidRPr="009957AF">
        <w:rPr>
          <w:sz w:val="28"/>
          <w:szCs w:val="28"/>
        </w:rPr>
        <w:t xml:space="preserve">.2017 года на сумму </w:t>
      </w:r>
      <w:r w:rsidR="00846B1E">
        <w:rPr>
          <w:sz w:val="28"/>
          <w:szCs w:val="28"/>
        </w:rPr>
        <w:t>50000,00</w:t>
      </w:r>
      <w:r w:rsidRPr="009957AF">
        <w:rPr>
          <w:sz w:val="28"/>
          <w:szCs w:val="28"/>
        </w:rPr>
        <w:t>рублей, контракт №</w:t>
      </w:r>
      <w:r w:rsidR="00846B1E">
        <w:rPr>
          <w:sz w:val="28"/>
          <w:szCs w:val="28"/>
        </w:rPr>
        <w:t>820032</w:t>
      </w:r>
      <w:r w:rsidRPr="009957AF">
        <w:rPr>
          <w:sz w:val="28"/>
          <w:szCs w:val="28"/>
        </w:rPr>
        <w:t xml:space="preserve"> от </w:t>
      </w:r>
      <w:r w:rsidR="00846B1E">
        <w:rPr>
          <w:sz w:val="28"/>
          <w:szCs w:val="28"/>
        </w:rPr>
        <w:t>06.04.</w:t>
      </w:r>
      <w:r w:rsidRPr="009957AF">
        <w:rPr>
          <w:sz w:val="28"/>
          <w:szCs w:val="28"/>
        </w:rPr>
        <w:t xml:space="preserve">2017 года на сумму </w:t>
      </w:r>
      <w:r w:rsidR="00846B1E">
        <w:rPr>
          <w:sz w:val="28"/>
          <w:szCs w:val="28"/>
        </w:rPr>
        <w:t>273000,00</w:t>
      </w:r>
      <w:r w:rsidRPr="009957AF">
        <w:rPr>
          <w:sz w:val="28"/>
          <w:szCs w:val="28"/>
        </w:rPr>
        <w:t xml:space="preserve"> рублей</w:t>
      </w:r>
      <w:r w:rsidR="00846B1E">
        <w:rPr>
          <w:sz w:val="28"/>
          <w:szCs w:val="28"/>
        </w:rPr>
        <w:t>.</w:t>
      </w:r>
      <w:r w:rsidR="00441D1F" w:rsidRPr="00441D1F">
        <w:rPr>
          <w:sz w:val="28"/>
          <w:szCs w:val="28"/>
        </w:rPr>
        <w:t xml:space="preserve"> </w:t>
      </w:r>
      <w:r w:rsidR="00441D1F">
        <w:rPr>
          <w:sz w:val="28"/>
          <w:szCs w:val="28"/>
        </w:rPr>
        <w:t>В  2018 году был заключен контракт  №2307090003</w:t>
      </w:r>
      <w:r w:rsidR="00252131">
        <w:rPr>
          <w:sz w:val="28"/>
          <w:szCs w:val="28"/>
        </w:rPr>
        <w:t>2 от 12.01.2018 года на сумму 33</w:t>
      </w:r>
      <w:r w:rsidR="00441D1F">
        <w:rPr>
          <w:sz w:val="28"/>
          <w:szCs w:val="28"/>
        </w:rPr>
        <w:t>0000,00 рублей</w:t>
      </w:r>
      <w:r w:rsidR="00252131">
        <w:rPr>
          <w:sz w:val="28"/>
          <w:szCs w:val="28"/>
        </w:rPr>
        <w:t>. В 2019 году</w:t>
      </w:r>
      <w:r w:rsidR="00252131" w:rsidRPr="00252131">
        <w:rPr>
          <w:sz w:val="28"/>
          <w:szCs w:val="28"/>
        </w:rPr>
        <w:t xml:space="preserve"> </w:t>
      </w:r>
      <w:r w:rsidR="00252131">
        <w:rPr>
          <w:sz w:val="28"/>
          <w:szCs w:val="28"/>
        </w:rPr>
        <w:t>заключен контракт  №23070900032 от 12.01.2019 года на сумму 955074,83 рублей.</w:t>
      </w:r>
    </w:p>
    <w:p w:rsidR="008361CF" w:rsidRPr="009957AF" w:rsidRDefault="008361CF" w:rsidP="008361CF">
      <w:pPr>
        <w:spacing w:before="33" w:after="33"/>
        <w:ind w:right="33" w:firstLine="851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Решение проблем энергосбережения в каждой организации, предприятии</w:t>
      </w:r>
      <w:r w:rsidR="00252131">
        <w:rPr>
          <w:sz w:val="28"/>
          <w:szCs w:val="28"/>
        </w:rPr>
        <w:t>,</w:t>
      </w:r>
      <w:r w:rsidRPr="009957AF">
        <w:rPr>
          <w:sz w:val="28"/>
          <w:szCs w:val="28"/>
        </w:rPr>
        <w:t xml:space="preserve"> осуществляющем регулируемые виды деятельности требует согласования основных направлений деятельности на основе использования единой нормативно-правовой и методической базы.</w:t>
      </w:r>
    </w:p>
    <w:p w:rsidR="008361CF" w:rsidRPr="009957AF" w:rsidRDefault="008361CF" w:rsidP="008361CF">
      <w:pPr>
        <w:spacing w:before="33" w:after="33"/>
        <w:ind w:right="33" w:firstLine="851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Специфика повышения энергоэффективности по разным направлениям деятельности вызывает необходимость выделения следующих направлений по реализации программных мероприятий:</w:t>
      </w:r>
    </w:p>
    <w:p w:rsidR="008361CF" w:rsidRPr="009957AF" w:rsidRDefault="008361CF" w:rsidP="008361CF">
      <w:pPr>
        <w:spacing w:before="33" w:after="33"/>
        <w:ind w:right="33" w:firstLine="851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Повышение энергоэффективности в электроснабжении;</w:t>
      </w:r>
    </w:p>
    <w:p w:rsidR="008361CF" w:rsidRPr="009957AF" w:rsidRDefault="008361CF" w:rsidP="008361CF">
      <w:pPr>
        <w:spacing w:before="33" w:after="33"/>
        <w:ind w:right="33" w:firstLine="851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Нормативно-правовое и информационное обеспечение деятельности по повышению энергоэффективности.</w:t>
      </w:r>
    </w:p>
    <w:p w:rsidR="008361CF" w:rsidRPr="009957AF" w:rsidRDefault="008361CF" w:rsidP="008361CF">
      <w:pPr>
        <w:rPr>
          <w:sz w:val="28"/>
          <w:szCs w:val="28"/>
        </w:rPr>
      </w:pPr>
    </w:p>
    <w:p w:rsidR="008361CF" w:rsidRPr="009957AF" w:rsidRDefault="008361CF" w:rsidP="008361CF">
      <w:pPr>
        <w:rPr>
          <w:sz w:val="28"/>
          <w:szCs w:val="28"/>
        </w:rPr>
      </w:pPr>
    </w:p>
    <w:p w:rsidR="006B0E48" w:rsidRPr="009957AF" w:rsidRDefault="006B0E48" w:rsidP="008361CF">
      <w:pPr>
        <w:rPr>
          <w:sz w:val="28"/>
          <w:szCs w:val="28"/>
        </w:rPr>
        <w:sectPr w:rsidR="006B0E48" w:rsidRPr="009957AF" w:rsidSect="00C319E4">
          <w:pgSz w:w="16838" w:h="11906" w:orient="landscape"/>
          <w:pgMar w:top="1701" w:right="253" w:bottom="567" w:left="1134" w:header="709" w:footer="709" w:gutter="0"/>
          <w:cols w:space="708"/>
          <w:docGrid w:linePitch="360"/>
        </w:sectPr>
      </w:pPr>
    </w:p>
    <w:p w:rsidR="006B0E48" w:rsidRPr="009957AF" w:rsidRDefault="006B0E48" w:rsidP="00DE3A63">
      <w:pPr>
        <w:spacing w:before="33" w:after="33"/>
        <w:ind w:right="33" w:firstLine="851"/>
        <w:jc w:val="both"/>
        <w:rPr>
          <w:sz w:val="28"/>
          <w:szCs w:val="28"/>
        </w:rPr>
      </w:pPr>
    </w:p>
    <w:p w:rsidR="00DE1FB3" w:rsidRPr="009957AF" w:rsidRDefault="00DE1FB3" w:rsidP="00071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C24" w:rsidRPr="009957AF" w:rsidRDefault="00071C24" w:rsidP="00143FB6">
      <w:pPr>
        <w:rPr>
          <w:sz w:val="28"/>
          <w:szCs w:val="28"/>
        </w:rPr>
      </w:pPr>
    </w:p>
    <w:p w:rsidR="005779FE" w:rsidRPr="009957AF" w:rsidRDefault="00D86B93" w:rsidP="00D86B93">
      <w:pPr>
        <w:ind w:left="720"/>
        <w:rPr>
          <w:b/>
          <w:sz w:val="28"/>
          <w:szCs w:val="28"/>
        </w:rPr>
      </w:pPr>
      <w:r w:rsidRPr="009957AF">
        <w:rPr>
          <w:sz w:val="28"/>
          <w:szCs w:val="28"/>
        </w:rPr>
        <w:t xml:space="preserve">                </w:t>
      </w:r>
      <w:r w:rsidRPr="009957AF">
        <w:rPr>
          <w:b/>
          <w:sz w:val="28"/>
          <w:szCs w:val="28"/>
        </w:rPr>
        <w:t>2.</w:t>
      </w:r>
      <w:r w:rsidR="006B599F" w:rsidRPr="009957AF">
        <w:rPr>
          <w:b/>
          <w:sz w:val="28"/>
          <w:szCs w:val="28"/>
        </w:rPr>
        <w:t>Основные цели и задачи Программы</w:t>
      </w:r>
    </w:p>
    <w:p w:rsidR="005779FE" w:rsidRPr="009957AF" w:rsidRDefault="005779FE" w:rsidP="005779FE">
      <w:pPr>
        <w:spacing w:before="33" w:after="33"/>
        <w:ind w:right="33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Цели: </w:t>
      </w:r>
    </w:p>
    <w:p w:rsidR="00C12F50" w:rsidRPr="009957AF" w:rsidRDefault="00C12F50" w:rsidP="0039485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Реализация энергосберегающей политики на территории поселения;</w:t>
      </w:r>
    </w:p>
    <w:p w:rsidR="005779FE" w:rsidRPr="009957AF" w:rsidRDefault="005779FE" w:rsidP="0039485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Обеспечение точности, достоверности и единства учета отпускаемых и</w:t>
      </w:r>
    </w:p>
    <w:p w:rsidR="005779FE" w:rsidRPr="009957AF" w:rsidRDefault="005779FE" w:rsidP="0039485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потребляемых энергетических ресурсов;</w:t>
      </w:r>
    </w:p>
    <w:p w:rsidR="005779FE" w:rsidRPr="009957AF" w:rsidRDefault="005779FE" w:rsidP="0039485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Оптимизация расходов на оплату энергетических ресурсов;</w:t>
      </w:r>
    </w:p>
    <w:p w:rsidR="0039441F" w:rsidRPr="009957AF" w:rsidRDefault="0039441F" w:rsidP="0039485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Модернизация систем освещения на основе энергоэкономичных осветительных приборов (малые люминисцентные лампы, с последующим п</w:t>
      </w:r>
      <w:r w:rsidR="00C12F50" w:rsidRPr="009957AF">
        <w:rPr>
          <w:sz w:val="28"/>
          <w:szCs w:val="28"/>
        </w:rPr>
        <w:t>ереходом на светодиодные лампы).</w:t>
      </w:r>
    </w:p>
    <w:p w:rsidR="005779FE" w:rsidRPr="009957AF" w:rsidRDefault="005779FE" w:rsidP="0039485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Задачи: </w:t>
      </w:r>
    </w:p>
    <w:p w:rsidR="005779FE" w:rsidRPr="009957AF" w:rsidRDefault="005779FE" w:rsidP="0039485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Анализ фактического энергопотребления на объектах </w:t>
      </w:r>
      <w:r w:rsidR="0039441F" w:rsidRPr="009957AF">
        <w:rPr>
          <w:sz w:val="28"/>
          <w:szCs w:val="28"/>
        </w:rPr>
        <w:t>а</w:t>
      </w:r>
      <w:r w:rsidRPr="009957AF">
        <w:rPr>
          <w:sz w:val="28"/>
          <w:szCs w:val="28"/>
        </w:rPr>
        <w:t xml:space="preserve">дминистрации </w:t>
      </w:r>
      <w:r w:rsidR="000915E5" w:rsidRPr="009957AF">
        <w:rPr>
          <w:sz w:val="28"/>
          <w:szCs w:val="28"/>
        </w:rPr>
        <w:t>Дядьковского</w:t>
      </w:r>
      <w:r w:rsidRPr="009957AF">
        <w:rPr>
          <w:sz w:val="28"/>
          <w:szCs w:val="28"/>
        </w:rPr>
        <w:t xml:space="preserve"> сельского поселения Кореновского района, организациях осуществляющих</w:t>
      </w:r>
      <w:r w:rsidR="0039441F" w:rsidRPr="009957AF">
        <w:rPr>
          <w:sz w:val="28"/>
          <w:szCs w:val="28"/>
        </w:rPr>
        <w:t xml:space="preserve"> регулируемые виды деятельности;</w:t>
      </w:r>
    </w:p>
    <w:p w:rsidR="005779FE" w:rsidRPr="009957AF" w:rsidRDefault="005779FE" w:rsidP="0039485D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Формирование информационной базы нормативно-правовых актов по повышению эффективности использования энергоресурсов</w:t>
      </w:r>
      <w:r w:rsidR="002112F7" w:rsidRPr="009957AF">
        <w:rPr>
          <w:sz w:val="28"/>
          <w:szCs w:val="28"/>
        </w:rPr>
        <w:t>.</w:t>
      </w:r>
    </w:p>
    <w:p w:rsidR="006B599F" w:rsidRPr="009957AF" w:rsidRDefault="006B599F" w:rsidP="002D7FC6">
      <w:pPr>
        <w:spacing w:before="33" w:after="33"/>
        <w:ind w:right="33" w:firstLine="708"/>
        <w:jc w:val="both"/>
        <w:rPr>
          <w:sz w:val="28"/>
          <w:szCs w:val="28"/>
        </w:rPr>
      </w:pPr>
    </w:p>
    <w:p w:rsidR="003F096F" w:rsidRPr="009957AF" w:rsidRDefault="006B599F" w:rsidP="003F096F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AF">
        <w:rPr>
          <w:rFonts w:ascii="Times New Roman" w:hAnsi="Times New Roman" w:cs="Times New Roman"/>
          <w:b/>
          <w:sz w:val="28"/>
          <w:szCs w:val="28"/>
        </w:rPr>
        <w:t>3.</w:t>
      </w:r>
      <w:r w:rsidR="003F096F" w:rsidRPr="009957AF">
        <w:rPr>
          <w:rFonts w:ascii="Times New Roman" w:hAnsi="Times New Roman" w:cs="Times New Roman"/>
          <w:b/>
          <w:sz w:val="28"/>
          <w:szCs w:val="28"/>
        </w:rPr>
        <w:t xml:space="preserve"> Перечень  и описание  программных мероприятий, необходимые ресурсы, сроки реал</w:t>
      </w:r>
      <w:r w:rsidR="00DE3A63" w:rsidRPr="009957AF">
        <w:rPr>
          <w:rFonts w:ascii="Times New Roman" w:hAnsi="Times New Roman" w:cs="Times New Roman"/>
          <w:b/>
          <w:sz w:val="28"/>
          <w:szCs w:val="28"/>
        </w:rPr>
        <w:t>изации программных мероприятий</w:t>
      </w:r>
    </w:p>
    <w:p w:rsidR="003F096F" w:rsidRPr="009957AF" w:rsidRDefault="003F096F" w:rsidP="003F096F">
      <w:pPr>
        <w:ind w:left="-45"/>
        <w:jc w:val="both"/>
        <w:rPr>
          <w:szCs w:val="28"/>
        </w:rPr>
      </w:pPr>
    </w:p>
    <w:p w:rsidR="006B599F" w:rsidRPr="009957AF" w:rsidRDefault="006B599F" w:rsidP="003F096F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2B75E6" w:rsidRDefault="002B75E6" w:rsidP="002B75E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Ведомственной целевой программы</w:t>
      </w:r>
      <w:r w:rsidRPr="00FA1AB6">
        <w:rPr>
          <w:b w:val="0"/>
          <w:sz w:val="28"/>
          <w:szCs w:val="28"/>
        </w:rPr>
        <w:t xml:space="preserve"> </w:t>
      </w:r>
      <w:r w:rsidRPr="00FA1AB6">
        <w:rPr>
          <w:b w:val="0"/>
          <w:color w:val="000000"/>
          <w:sz w:val="28"/>
          <w:szCs w:val="28"/>
        </w:rPr>
        <w:t>«</w:t>
      </w:r>
      <w:r w:rsidRPr="00FA1AB6">
        <w:rPr>
          <w:b w:val="0"/>
          <w:sz w:val="28"/>
          <w:szCs w:val="28"/>
        </w:rPr>
        <w:t>Энергосбережение и повышение энергетической эффективности на  территории  Братковского сельского посел</w:t>
      </w:r>
      <w:r w:rsidR="00252131">
        <w:rPr>
          <w:b w:val="0"/>
          <w:sz w:val="28"/>
          <w:szCs w:val="28"/>
        </w:rPr>
        <w:t>ения Кореновского района» в 2020</w:t>
      </w:r>
      <w:r w:rsidRPr="00FA1AB6">
        <w:rPr>
          <w:b w:val="0"/>
          <w:sz w:val="28"/>
          <w:szCs w:val="28"/>
        </w:rPr>
        <w:t xml:space="preserve"> году</w:t>
      </w:r>
    </w:p>
    <w:p w:rsidR="002B75E6" w:rsidRPr="005A34A9" w:rsidRDefault="002B75E6" w:rsidP="002B75E6"/>
    <w:p w:rsidR="006B599F" w:rsidRDefault="006B599F" w:rsidP="006B599F">
      <w:pPr>
        <w:jc w:val="both"/>
        <w:rPr>
          <w:sz w:val="28"/>
          <w:szCs w:val="28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843"/>
        <w:gridCol w:w="1417"/>
        <w:gridCol w:w="2127"/>
      </w:tblGrid>
      <w:tr w:rsidR="000D43E5" w:rsidRPr="00AE01DF" w:rsidTr="002B75E6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E5" w:rsidRDefault="000D43E5" w:rsidP="002B75E6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E5" w:rsidRDefault="000D43E5" w:rsidP="002B75E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E5" w:rsidRDefault="000D43E5" w:rsidP="002B75E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E5" w:rsidRDefault="000D43E5" w:rsidP="002B75E6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Срок исполнения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E5" w:rsidRDefault="000D43E5" w:rsidP="002B75E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финанси-рования, тыс.руб.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E5" w:rsidRPr="00AE01DF" w:rsidRDefault="000D43E5" w:rsidP="002B75E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F">
              <w:rPr>
                <w:rFonts w:ascii="Times New Roman" w:eastAsia="Courier New" w:hAnsi="Times New Roman" w:cs="Times New Roman"/>
                <w:sz w:val="24"/>
              </w:rPr>
              <w:t>Ответственный исполнитель</w:t>
            </w:r>
          </w:p>
        </w:tc>
      </w:tr>
      <w:tr w:rsidR="000D43E5" w:rsidRPr="00790EC3" w:rsidTr="002B75E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E5" w:rsidRPr="00790EC3" w:rsidRDefault="000D43E5" w:rsidP="002B75E6">
            <w:pPr>
              <w:snapToGrid w:val="0"/>
            </w:pPr>
            <w:r w:rsidRPr="00790EC3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E5" w:rsidRPr="00790EC3" w:rsidRDefault="000D43E5" w:rsidP="000D43E5">
            <w:pPr>
              <w:ind w:firstLine="720"/>
              <w:jc w:val="both"/>
            </w:pPr>
            <w:r w:rsidRPr="009957AF"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т.ч. светодиодные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E5" w:rsidRPr="00790EC3" w:rsidRDefault="000D43E5" w:rsidP="002B75E6">
            <w:pPr>
              <w:snapToGrid w:val="0"/>
            </w:pPr>
            <w:r>
              <w:t>Приобретение энергосберегающих ламп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E5" w:rsidRDefault="000D43E5" w:rsidP="000D43E5">
            <w:pPr>
              <w:snapToGrid w:val="0"/>
            </w:pPr>
            <w:r>
              <w:t>ноябрь</w:t>
            </w:r>
          </w:p>
          <w:p w:rsidR="000D43E5" w:rsidRPr="00790EC3" w:rsidRDefault="00252131" w:rsidP="002B75E6">
            <w:pPr>
              <w:snapToGrid w:val="0"/>
            </w:pPr>
            <w:r>
              <w:t>2020</w:t>
            </w:r>
            <w:r w:rsidR="000D43E5">
              <w:t xml:space="preserve">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E5" w:rsidRPr="00790EC3" w:rsidRDefault="005C7B23" w:rsidP="002B75E6">
            <w:pPr>
              <w:snapToGrid w:val="0"/>
            </w:pPr>
            <w:r>
              <w:t>1</w:t>
            </w:r>
            <w:r w:rsidR="000D43E5"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E5" w:rsidRPr="00790EC3" w:rsidRDefault="000D43E5" w:rsidP="002B75E6">
            <w:pPr>
              <w:snapToGrid w:val="0"/>
            </w:pPr>
            <w:r w:rsidRPr="00790EC3">
              <w:t xml:space="preserve">Глава Братковского сельского поселения Кореновского района </w:t>
            </w:r>
          </w:p>
          <w:p w:rsidR="000D43E5" w:rsidRDefault="000D43E5" w:rsidP="002B75E6">
            <w:pPr>
              <w:snapToGrid w:val="0"/>
            </w:pPr>
            <w:r>
              <w:t>Демченко А.В.</w:t>
            </w:r>
          </w:p>
          <w:p w:rsidR="000D43E5" w:rsidRDefault="000D43E5" w:rsidP="000D43E5">
            <w:pPr>
              <w:snapToGrid w:val="0"/>
            </w:pPr>
            <w:r>
              <w:t>Директор МКУ «Услуга»</w:t>
            </w:r>
          </w:p>
          <w:p w:rsidR="000D43E5" w:rsidRPr="00790EC3" w:rsidRDefault="000D43E5" w:rsidP="000D43E5">
            <w:pPr>
              <w:snapToGrid w:val="0"/>
            </w:pPr>
            <w:r>
              <w:t>Котляров С.А.</w:t>
            </w:r>
          </w:p>
        </w:tc>
      </w:tr>
      <w:tr w:rsidR="000D43E5" w:rsidRPr="00790EC3" w:rsidTr="002B75E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E5" w:rsidRPr="00790EC3" w:rsidRDefault="000D43E5" w:rsidP="002B75E6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E5" w:rsidRPr="009957AF" w:rsidRDefault="000D43E5" w:rsidP="000D43E5">
            <w:pPr>
              <w:ind w:firstLine="720"/>
              <w:jc w:val="both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E5" w:rsidRDefault="000D43E5" w:rsidP="002B75E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3E5" w:rsidRDefault="000D43E5" w:rsidP="000D43E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E5" w:rsidRDefault="005C7B23" w:rsidP="002B75E6">
            <w:pPr>
              <w:snapToGrid w:val="0"/>
            </w:pPr>
            <w:r>
              <w:t>1</w:t>
            </w:r>
            <w:r w:rsidR="000D43E5"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E5" w:rsidRPr="00790EC3" w:rsidRDefault="000D43E5" w:rsidP="002B75E6">
            <w:pPr>
              <w:snapToGrid w:val="0"/>
            </w:pPr>
          </w:p>
        </w:tc>
      </w:tr>
    </w:tbl>
    <w:p w:rsidR="000D43E5" w:rsidRPr="009957AF" w:rsidRDefault="000D43E5" w:rsidP="006B599F">
      <w:pPr>
        <w:jc w:val="both"/>
        <w:rPr>
          <w:sz w:val="28"/>
          <w:szCs w:val="28"/>
        </w:rPr>
      </w:pPr>
    </w:p>
    <w:p w:rsidR="004B6B10" w:rsidRPr="009957AF" w:rsidRDefault="004B6B10" w:rsidP="003F096F">
      <w:pPr>
        <w:widowControl w:val="0"/>
        <w:ind w:firstLine="851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Сроки реализации  Программы рассчитаны на </w:t>
      </w:r>
      <w:r w:rsidR="00252131">
        <w:rPr>
          <w:sz w:val="28"/>
          <w:szCs w:val="28"/>
        </w:rPr>
        <w:t>2020</w:t>
      </w:r>
      <w:r w:rsidRPr="009957AF">
        <w:rPr>
          <w:sz w:val="28"/>
          <w:szCs w:val="28"/>
        </w:rPr>
        <w:t xml:space="preserve"> год</w:t>
      </w:r>
      <w:r w:rsidR="00D86B93" w:rsidRPr="009957AF">
        <w:rPr>
          <w:sz w:val="28"/>
          <w:szCs w:val="28"/>
        </w:rPr>
        <w:t xml:space="preserve">. </w:t>
      </w:r>
      <w:r w:rsidRPr="009957AF">
        <w:rPr>
          <w:sz w:val="28"/>
          <w:szCs w:val="28"/>
        </w:rPr>
        <w:t>При  необходимости  возможна  корректировка мероприятий Программы.</w:t>
      </w:r>
    </w:p>
    <w:p w:rsidR="002C4167" w:rsidRPr="009957AF" w:rsidRDefault="002C4167" w:rsidP="002C4167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9957AF">
        <w:rPr>
          <w:sz w:val="28"/>
          <w:szCs w:val="28"/>
        </w:rPr>
        <w:lastRenderedPageBreak/>
        <w:t xml:space="preserve">Финансирование программы осуществляется за счет средств местного бюджета. Сумма средств, которую необходимо предусмотреть в бюджете </w:t>
      </w:r>
      <w:r w:rsidR="002B75E6">
        <w:rPr>
          <w:sz w:val="28"/>
          <w:szCs w:val="28"/>
        </w:rPr>
        <w:t>Братковского</w:t>
      </w:r>
      <w:r w:rsidRPr="009957AF">
        <w:rPr>
          <w:sz w:val="28"/>
          <w:szCs w:val="28"/>
        </w:rPr>
        <w:t xml:space="preserve"> сельского поселения Кореновского р</w:t>
      </w:r>
      <w:r w:rsidR="00252131">
        <w:rPr>
          <w:sz w:val="28"/>
          <w:szCs w:val="28"/>
        </w:rPr>
        <w:t>айона на 2020</w:t>
      </w:r>
      <w:r w:rsidRPr="009957AF">
        <w:rPr>
          <w:sz w:val="28"/>
          <w:szCs w:val="28"/>
        </w:rPr>
        <w:t xml:space="preserve"> </w:t>
      </w:r>
      <w:r w:rsidR="00D86B93" w:rsidRPr="009957AF">
        <w:rPr>
          <w:sz w:val="28"/>
          <w:szCs w:val="28"/>
        </w:rPr>
        <w:t>год</w:t>
      </w:r>
      <w:r w:rsidRPr="009957AF">
        <w:rPr>
          <w:sz w:val="28"/>
          <w:szCs w:val="28"/>
        </w:rPr>
        <w:t xml:space="preserve"> для реализации программы составляет </w:t>
      </w:r>
      <w:r w:rsidR="005C7B23">
        <w:rPr>
          <w:sz w:val="28"/>
          <w:szCs w:val="28"/>
        </w:rPr>
        <w:t>1</w:t>
      </w:r>
      <w:r w:rsidR="002B75E6">
        <w:rPr>
          <w:sz w:val="28"/>
          <w:szCs w:val="28"/>
        </w:rPr>
        <w:t>,0</w:t>
      </w:r>
      <w:r w:rsidR="005C7B23">
        <w:rPr>
          <w:sz w:val="28"/>
          <w:szCs w:val="28"/>
        </w:rPr>
        <w:t xml:space="preserve"> тыс.</w:t>
      </w:r>
      <w:r w:rsidRPr="009957AF">
        <w:rPr>
          <w:sz w:val="28"/>
          <w:szCs w:val="28"/>
        </w:rPr>
        <w:t xml:space="preserve"> рублей.</w:t>
      </w:r>
    </w:p>
    <w:p w:rsidR="004B6B10" w:rsidRPr="009957AF" w:rsidRDefault="002C4167" w:rsidP="00252131">
      <w:pPr>
        <w:ind w:firstLine="708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4B6B10" w:rsidRPr="009957AF" w:rsidRDefault="004B6B10" w:rsidP="002C4167">
      <w:pPr>
        <w:ind w:left="709"/>
        <w:jc w:val="both"/>
        <w:rPr>
          <w:sz w:val="28"/>
          <w:szCs w:val="28"/>
        </w:rPr>
      </w:pPr>
    </w:p>
    <w:p w:rsidR="0099607E" w:rsidRPr="009957AF" w:rsidRDefault="003F096F" w:rsidP="00DE3A63">
      <w:pPr>
        <w:jc w:val="center"/>
        <w:rPr>
          <w:b/>
          <w:sz w:val="28"/>
          <w:szCs w:val="28"/>
        </w:rPr>
      </w:pPr>
      <w:r w:rsidRPr="009957AF">
        <w:rPr>
          <w:b/>
          <w:sz w:val="28"/>
          <w:szCs w:val="28"/>
        </w:rPr>
        <w:t>4. Оценка эффективности  расходования бюджетных средств, в течение вс</w:t>
      </w:r>
      <w:r w:rsidR="00DE3A63" w:rsidRPr="009957AF">
        <w:rPr>
          <w:b/>
          <w:sz w:val="28"/>
          <w:szCs w:val="28"/>
        </w:rPr>
        <w:t>его срока реализации программы</w:t>
      </w:r>
    </w:p>
    <w:p w:rsidR="003F096F" w:rsidRPr="009957AF" w:rsidRDefault="003F096F" w:rsidP="003F096F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 w:rsidRPr="009957AF"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602652" w:rsidRPr="009957AF" w:rsidRDefault="00602652" w:rsidP="00602652">
      <w:pPr>
        <w:ind w:firstLine="720"/>
        <w:jc w:val="both"/>
        <w:rPr>
          <w:sz w:val="28"/>
        </w:rPr>
      </w:pPr>
      <w:r w:rsidRPr="009957AF">
        <w:rPr>
          <w:sz w:val="28"/>
        </w:rPr>
        <w:t>Повышение уровня информированности населения об установленных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и иных требованиях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закупка информационного стенда для размещения нормативных документов;</w:t>
      </w:r>
    </w:p>
    <w:p w:rsidR="00602652" w:rsidRPr="009957AF" w:rsidRDefault="00602652" w:rsidP="00602652">
      <w:pPr>
        <w:ind w:firstLine="720"/>
        <w:jc w:val="both"/>
        <w:rPr>
          <w:sz w:val="28"/>
        </w:rPr>
      </w:pPr>
      <w:r w:rsidRPr="009957AF">
        <w:rPr>
          <w:sz w:val="28"/>
          <w:szCs w:val="28"/>
        </w:rPr>
        <w:t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</w:t>
      </w:r>
      <w:r w:rsidR="002B75E6">
        <w:rPr>
          <w:sz w:val="28"/>
          <w:szCs w:val="28"/>
        </w:rPr>
        <w:t xml:space="preserve">е, в т.ч. светодиодные - </w:t>
      </w:r>
      <w:r w:rsidR="00252131">
        <w:rPr>
          <w:sz w:val="28"/>
          <w:szCs w:val="28"/>
        </w:rPr>
        <w:t xml:space="preserve"> в 2020</w:t>
      </w:r>
      <w:r w:rsidRPr="009957AF">
        <w:rPr>
          <w:sz w:val="28"/>
          <w:szCs w:val="28"/>
        </w:rPr>
        <w:t xml:space="preserve"> году планируется закупка материалов на сумму </w:t>
      </w:r>
      <w:r w:rsidR="005C7B23">
        <w:rPr>
          <w:sz w:val="28"/>
          <w:szCs w:val="28"/>
        </w:rPr>
        <w:t>1</w:t>
      </w:r>
      <w:r w:rsidR="002B75E6">
        <w:rPr>
          <w:sz w:val="28"/>
          <w:szCs w:val="28"/>
        </w:rPr>
        <w:t>,0</w:t>
      </w:r>
      <w:r w:rsidRPr="009957AF">
        <w:rPr>
          <w:sz w:val="28"/>
          <w:szCs w:val="28"/>
        </w:rPr>
        <w:t xml:space="preserve"> тыс. рублей.</w:t>
      </w:r>
    </w:p>
    <w:p w:rsidR="003F096F" w:rsidRPr="009957AF" w:rsidRDefault="003F096F" w:rsidP="003F096F">
      <w:pPr>
        <w:ind w:firstLine="720"/>
        <w:jc w:val="both"/>
        <w:rPr>
          <w:sz w:val="28"/>
        </w:rPr>
      </w:pPr>
      <w:r w:rsidRPr="009957AF"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 </w:t>
      </w:r>
    </w:p>
    <w:p w:rsidR="008361CF" w:rsidRPr="009957AF" w:rsidRDefault="003F096F" w:rsidP="003F096F">
      <w:pPr>
        <w:ind w:firstLine="708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Выполнение программы позволит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  </w:t>
      </w:r>
    </w:p>
    <w:p w:rsidR="00221DBF" w:rsidRPr="009957AF" w:rsidRDefault="008361CF" w:rsidP="003F096F">
      <w:pPr>
        <w:ind w:firstLine="708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Целевые  показатели</w:t>
      </w:r>
      <w:r w:rsidR="00221DBF" w:rsidRPr="009957AF">
        <w:rPr>
          <w:sz w:val="28"/>
          <w:szCs w:val="28"/>
        </w:rPr>
        <w:t xml:space="preserve">, </w:t>
      </w:r>
      <w:r w:rsidRPr="009957AF">
        <w:rPr>
          <w:sz w:val="28"/>
          <w:szCs w:val="28"/>
        </w:rPr>
        <w:t xml:space="preserve"> отражающие оснащенность приборами учета энергетических ресурсов (отношение количества объектов, подключенны</w:t>
      </w:r>
      <w:r w:rsidR="00221DBF" w:rsidRPr="009957AF">
        <w:rPr>
          <w:sz w:val="28"/>
          <w:szCs w:val="28"/>
        </w:rPr>
        <w:t>х</w:t>
      </w:r>
      <w:r w:rsidRPr="009957AF">
        <w:rPr>
          <w:sz w:val="28"/>
          <w:szCs w:val="28"/>
        </w:rPr>
        <w:t xml:space="preserve"> к электрическим сетям электроснабжения</w:t>
      </w:r>
      <w:r w:rsidR="003F096F" w:rsidRPr="009957AF">
        <w:rPr>
          <w:sz w:val="28"/>
          <w:szCs w:val="28"/>
        </w:rPr>
        <w:t xml:space="preserve"> </w:t>
      </w:r>
      <w:r w:rsidR="00221DBF" w:rsidRPr="009957AF">
        <w:rPr>
          <w:sz w:val="28"/>
          <w:szCs w:val="28"/>
        </w:rPr>
        <w:t xml:space="preserve">- </w:t>
      </w:r>
      <w:r w:rsidR="00221DBF" w:rsidRPr="009957AF">
        <w:rPr>
          <w:bCs/>
          <w:sz w:val="28"/>
          <w:szCs w:val="28"/>
        </w:rPr>
        <w:t>Питающие подстанции (питающего фидера, группы, ячейки)</w:t>
      </w:r>
      <w:r w:rsidR="003F096F" w:rsidRPr="009957AF">
        <w:rPr>
          <w:sz w:val="28"/>
          <w:szCs w:val="28"/>
        </w:rPr>
        <w:t xml:space="preserve"> </w:t>
      </w:r>
      <w:r w:rsidR="002B75E6" w:rsidRPr="00252131">
        <w:rPr>
          <w:sz w:val="28"/>
          <w:szCs w:val="28"/>
        </w:rPr>
        <w:t>11</w:t>
      </w:r>
      <w:r w:rsidR="00221DBF" w:rsidRPr="00252131">
        <w:rPr>
          <w:sz w:val="28"/>
          <w:szCs w:val="28"/>
        </w:rPr>
        <w:t xml:space="preserve"> единиц,</w:t>
      </w:r>
      <w:r w:rsidR="00221DBF" w:rsidRPr="009957AF">
        <w:rPr>
          <w:sz w:val="28"/>
          <w:szCs w:val="28"/>
        </w:rPr>
        <w:t xml:space="preserve"> в течение трех последних лет</w:t>
      </w:r>
      <w:r w:rsidR="003F096F" w:rsidRPr="009957AF">
        <w:rPr>
          <w:sz w:val="28"/>
          <w:szCs w:val="28"/>
        </w:rPr>
        <w:t xml:space="preserve">  </w:t>
      </w:r>
      <w:r w:rsidR="00221DBF" w:rsidRPr="009957AF">
        <w:rPr>
          <w:sz w:val="28"/>
          <w:szCs w:val="28"/>
        </w:rPr>
        <w:t>без изменения, этот п</w:t>
      </w:r>
      <w:r w:rsidR="004421C9">
        <w:rPr>
          <w:sz w:val="28"/>
          <w:szCs w:val="28"/>
        </w:rPr>
        <w:t>оказатель  пл</w:t>
      </w:r>
      <w:r w:rsidR="00252131">
        <w:rPr>
          <w:sz w:val="28"/>
          <w:szCs w:val="28"/>
        </w:rPr>
        <w:t>анируется и на 2020</w:t>
      </w:r>
      <w:r w:rsidR="00221DBF" w:rsidRPr="009957AF">
        <w:rPr>
          <w:sz w:val="28"/>
          <w:szCs w:val="28"/>
        </w:rPr>
        <w:t xml:space="preserve"> год.</w:t>
      </w:r>
      <w:r w:rsidR="003F096F" w:rsidRPr="009957AF">
        <w:rPr>
          <w:sz w:val="28"/>
          <w:szCs w:val="28"/>
        </w:rPr>
        <w:t xml:space="preserve">  </w:t>
      </w:r>
    </w:p>
    <w:p w:rsidR="003F096F" w:rsidRPr="009957AF" w:rsidRDefault="00CE21DE" w:rsidP="003F096F">
      <w:pPr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        </w:t>
      </w:r>
      <w:r w:rsidR="00221DBF" w:rsidRPr="009957AF">
        <w:rPr>
          <w:sz w:val="28"/>
          <w:szCs w:val="28"/>
        </w:rPr>
        <w:t>Целевые  показатели,  отражающие</w:t>
      </w:r>
      <w:r w:rsidRPr="009957AF">
        <w:rPr>
          <w:sz w:val="28"/>
          <w:szCs w:val="28"/>
        </w:rPr>
        <w:t xml:space="preserve"> о</w:t>
      </w:r>
      <w:r w:rsidR="00221DBF" w:rsidRPr="009957AF">
        <w:rPr>
          <w:sz w:val="28"/>
          <w:szCs w:val="28"/>
        </w:rPr>
        <w:t>беспеченность узлами учета также на протяжении трех последних лет без изменения, т.е. в динамике  у</w:t>
      </w:r>
      <w:r w:rsidR="00252131">
        <w:rPr>
          <w:sz w:val="28"/>
          <w:szCs w:val="28"/>
        </w:rPr>
        <w:t>ровень  этого показателя  в 2020</w:t>
      </w:r>
      <w:r w:rsidR="002B75E6">
        <w:rPr>
          <w:sz w:val="28"/>
          <w:szCs w:val="28"/>
        </w:rPr>
        <w:t xml:space="preserve"> году планируется на уровне - 18</w:t>
      </w:r>
      <w:r w:rsidR="00221DBF" w:rsidRPr="009957AF">
        <w:rPr>
          <w:sz w:val="28"/>
          <w:szCs w:val="28"/>
        </w:rPr>
        <w:t xml:space="preserve"> единиц.</w:t>
      </w:r>
    </w:p>
    <w:p w:rsidR="009D5079" w:rsidRPr="009957AF" w:rsidRDefault="00CE21DE" w:rsidP="003F096F">
      <w:pPr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       Необходимо отметить, что происходит расширение сети (увеличивается количество подключенных светильников </w:t>
      </w:r>
      <w:r w:rsidR="001E65BB">
        <w:rPr>
          <w:sz w:val="28"/>
          <w:szCs w:val="28"/>
        </w:rPr>
        <w:t>315</w:t>
      </w:r>
      <w:r w:rsidR="004421C9">
        <w:rPr>
          <w:sz w:val="28"/>
          <w:szCs w:val="28"/>
        </w:rPr>
        <w:t xml:space="preserve"> единиц в 2018</w:t>
      </w:r>
      <w:r w:rsidRPr="009957AF">
        <w:rPr>
          <w:sz w:val="28"/>
          <w:szCs w:val="28"/>
        </w:rPr>
        <w:t xml:space="preserve"> году, </w:t>
      </w:r>
      <w:r w:rsidR="004421C9">
        <w:rPr>
          <w:sz w:val="28"/>
          <w:szCs w:val="28"/>
        </w:rPr>
        <w:t>320 единиц в 2019</w:t>
      </w:r>
      <w:r w:rsidRPr="009957AF">
        <w:rPr>
          <w:sz w:val="28"/>
          <w:szCs w:val="28"/>
        </w:rPr>
        <w:t xml:space="preserve"> году), не смотря на  незначительные изменения в численности  проживающего населения на территории поселения</w:t>
      </w:r>
      <w:r w:rsidR="006246E2" w:rsidRPr="009957AF">
        <w:rPr>
          <w:sz w:val="28"/>
          <w:szCs w:val="28"/>
        </w:rPr>
        <w:t xml:space="preserve"> </w:t>
      </w:r>
      <w:r w:rsidR="008365F2">
        <w:rPr>
          <w:sz w:val="28"/>
          <w:szCs w:val="28"/>
        </w:rPr>
        <w:t>2643</w:t>
      </w:r>
      <w:r w:rsidRPr="009957AF">
        <w:rPr>
          <w:sz w:val="28"/>
          <w:szCs w:val="28"/>
        </w:rPr>
        <w:t xml:space="preserve"> человек в 2016 году, </w:t>
      </w:r>
      <w:r w:rsidR="008365F2">
        <w:rPr>
          <w:sz w:val="28"/>
          <w:szCs w:val="28"/>
        </w:rPr>
        <w:t>2644</w:t>
      </w:r>
      <w:r w:rsidRPr="009957AF">
        <w:rPr>
          <w:sz w:val="28"/>
          <w:szCs w:val="28"/>
        </w:rPr>
        <w:t xml:space="preserve"> человек  в</w:t>
      </w:r>
      <w:r w:rsidR="006246E2" w:rsidRPr="009957AF">
        <w:rPr>
          <w:sz w:val="28"/>
          <w:szCs w:val="28"/>
        </w:rPr>
        <w:t xml:space="preserve"> </w:t>
      </w:r>
      <w:r w:rsidRPr="009957AF">
        <w:rPr>
          <w:sz w:val="28"/>
          <w:szCs w:val="28"/>
        </w:rPr>
        <w:t>2017 году,</w:t>
      </w:r>
      <w:r w:rsidR="002A6635">
        <w:rPr>
          <w:sz w:val="28"/>
          <w:szCs w:val="28"/>
        </w:rPr>
        <w:t xml:space="preserve"> </w:t>
      </w:r>
      <w:r w:rsidR="008365F2">
        <w:rPr>
          <w:sz w:val="28"/>
          <w:szCs w:val="28"/>
        </w:rPr>
        <w:t>2645</w:t>
      </w:r>
      <w:r w:rsidR="004421C9">
        <w:rPr>
          <w:sz w:val="28"/>
          <w:szCs w:val="28"/>
        </w:rPr>
        <w:t xml:space="preserve"> чел. </w:t>
      </w:r>
      <w:r w:rsidRPr="009957AF">
        <w:rPr>
          <w:sz w:val="28"/>
          <w:szCs w:val="28"/>
        </w:rPr>
        <w:t>в 2018 году</w:t>
      </w:r>
      <w:r w:rsidR="004421C9">
        <w:rPr>
          <w:sz w:val="28"/>
          <w:szCs w:val="28"/>
        </w:rPr>
        <w:t>,</w:t>
      </w:r>
      <w:r w:rsidR="004421C9" w:rsidRPr="004421C9">
        <w:rPr>
          <w:sz w:val="28"/>
          <w:szCs w:val="28"/>
        </w:rPr>
        <w:t xml:space="preserve"> </w:t>
      </w:r>
      <w:r w:rsidR="004421C9">
        <w:rPr>
          <w:sz w:val="28"/>
          <w:szCs w:val="28"/>
        </w:rPr>
        <w:t>на этом же уровне планируется показатель 2019 года</w:t>
      </w:r>
      <w:r w:rsidRPr="009957AF">
        <w:rPr>
          <w:sz w:val="28"/>
          <w:szCs w:val="28"/>
        </w:rPr>
        <w:t>.</w:t>
      </w:r>
      <w:r w:rsidR="009D5079" w:rsidRPr="009957AF">
        <w:rPr>
          <w:sz w:val="28"/>
          <w:szCs w:val="28"/>
        </w:rPr>
        <w:t xml:space="preserve">   </w:t>
      </w:r>
    </w:p>
    <w:p w:rsidR="00CE21DE" w:rsidRPr="009957AF" w:rsidRDefault="009D5079" w:rsidP="003F096F">
      <w:pPr>
        <w:jc w:val="both"/>
        <w:rPr>
          <w:sz w:val="28"/>
          <w:szCs w:val="28"/>
        </w:rPr>
      </w:pPr>
      <w:r w:rsidRPr="009957AF">
        <w:rPr>
          <w:sz w:val="28"/>
          <w:szCs w:val="28"/>
        </w:rPr>
        <w:lastRenderedPageBreak/>
        <w:t xml:space="preserve">     Расход электрической  энергии на снабжение уличного освещения </w:t>
      </w:r>
      <w:r w:rsidR="002A6635">
        <w:rPr>
          <w:sz w:val="28"/>
          <w:szCs w:val="28"/>
        </w:rPr>
        <w:t>410228,75</w:t>
      </w:r>
      <w:r w:rsidRPr="009957AF">
        <w:rPr>
          <w:sz w:val="28"/>
          <w:szCs w:val="28"/>
        </w:rPr>
        <w:t xml:space="preserve"> рублей (оплата за уличное освещение  в 2016 году) /</w:t>
      </w:r>
      <w:r w:rsidR="002A6635">
        <w:rPr>
          <w:sz w:val="28"/>
          <w:szCs w:val="28"/>
        </w:rPr>
        <w:t>2643</w:t>
      </w:r>
      <w:r w:rsidRPr="009957AF">
        <w:rPr>
          <w:sz w:val="28"/>
          <w:szCs w:val="28"/>
        </w:rPr>
        <w:t xml:space="preserve"> человек (число жителей поселения), таким образом  на 1 жителя  поселения по уличному освещению составляет </w:t>
      </w:r>
      <w:r w:rsidR="002A6635">
        <w:rPr>
          <w:sz w:val="28"/>
          <w:szCs w:val="28"/>
        </w:rPr>
        <w:t>155,20</w:t>
      </w:r>
      <w:r w:rsidRPr="009957AF">
        <w:rPr>
          <w:sz w:val="28"/>
          <w:szCs w:val="28"/>
        </w:rPr>
        <w:t xml:space="preserve"> рублей, в 2017 году </w:t>
      </w:r>
      <w:r w:rsidR="002A6635">
        <w:rPr>
          <w:sz w:val="28"/>
          <w:szCs w:val="28"/>
        </w:rPr>
        <w:t>292715,96 рублей  /2644</w:t>
      </w:r>
      <w:r w:rsidRPr="009957AF">
        <w:rPr>
          <w:sz w:val="28"/>
          <w:szCs w:val="28"/>
        </w:rPr>
        <w:t xml:space="preserve"> человек (число жителей поселения), таким образом  на 1 жителя  поселения по уличному освещению составляет </w:t>
      </w:r>
      <w:r w:rsidR="002A6635">
        <w:rPr>
          <w:sz w:val="28"/>
          <w:szCs w:val="28"/>
        </w:rPr>
        <w:t>110,71</w:t>
      </w:r>
      <w:r w:rsidRPr="009957AF">
        <w:rPr>
          <w:sz w:val="28"/>
          <w:szCs w:val="28"/>
        </w:rPr>
        <w:t xml:space="preserve"> рублей, в 201</w:t>
      </w:r>
      <w:r w:rsidR="004421C9">
        <w:rPr>
          <w:sz w:val="28"/>
          <w:szCs w:val="28"/>
        </w:rPr>
        <w:t>9</w:t>
      </w:r>
      <w:r w:rsidRPr="009957AF">
        <w:rPr>
          <w:sz w:val="28"/>
          <w:szCs w:val="28"/>
        </w:rPr>
        <w:t xml:space="preserve"> году за счет  реконструкции существующий системы уличного освещения (ввод дополнительных  светильников, но вместо ДРЛ , установка энергосберегающих ламп) данный показатель </w:t>
      </w:r>
      <w:r w:rsidR="00FC181D">
        <w:rPr>
          <w:sz w:val="28"/>
          <w:szCs w:val="28"/>
        </w:rPr>
        <w:t>составит до конца года</w:t>
      </w:r>
      <w:r w:rsidRPr="009957AF">
        <w:rPr>
          <w:sz w:val="28"/>
          <w:szCs w:val="28"/>
        </w:rPr>
        <w:t xml:space="preserve"> </w:t>
      </w:r>
      <w:r w:rsidR="00FC181D">
        <w:rPr>
          <w:sz w:val="28"/>
          <w:szCs w:val="28"/>
        </w:rPr>
        <w:t>361,09</w:t>
      </w:r>
      <w:r w:rsidRPr="009957AF">
        <w:rPr>
          <w:sz w:val="28"/>
          <w:szCs w:val="28"/>
        </w:rPr>
        <w:t xml:space="preserve"> рублей на 1 жителя.</w:t>
      </w:r>
    </w:p>
    <w:p w:rsidR="00221DBF" w:rsidRPr="009957AF" w:rsidRDefault="00CE21DE" w:rsidP="00C63780">
      <w:pPr>
        <w:ind w:firstLine="708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Отношение расходов на приобретение электроэнергии к объему потребленной электроэнергии</w:t>
      </w:r>
      <w:r w:rsidR="002050EE" w:rsidRPr="009957AF">
        <w:rPr>
          <w:sz w:val="28"/>
          <w:szCs w:val="28"/>
        </w:rPr>
        <w:t>:</w:t>
      </w:r>
    </w:p>
    <w:p w:rsidR="002050EE" w:rsidRPr="009957AF" w:rsidRDefault="002050EE" w:rsidP="00D421E2">
      <w:pPr>
        <w:ind w:firstLine="708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Уличное освещение в 2016 году данный показате</w:t>
      </w:r>
      <w:r w:rsidR="00FC181D">
        <w:rPr>
          <w:sz w:val="28"/>
          <w:szCs w:val="28"/>
        </w:rPr>
        <w:t>ль 7,70, в 2017 году – 7,0</w:t>
      </w:r>
      <w:r w:rsidR="00120244">
        <w:rPr>
          <w:sz w:val="28"/>
          <w:szCs w:val="28"/>
        </w:rPr>
        <w:t>4</w:t>
      </w:r>
      <w:r w:rsidRPr="009957AF">
        <w:rPr>
          <w:sz w:val="28"/>
          <w:szCs w:val="28"/>
        </w:rPr>
        <w:t xml:space="preserve"> – рост </w:t>
      </w:r>
      <w:r w:rsidR="00120244">
        <w:rPr>
          <w:sz w:val="28"/>
          <w:szCs w:val="28"/>
        </w:rPr>
        <w:t>3,1</w:t>
      </w:r>
      <w:r w:rsidR="00FC181D">
        <w:rPr>
          <w:sz w:val="28"/>
          <w:szCs w:val="28"/>
        </w:rPr>
        <w:t>%, соответственно на 2019</w:t>
      </w:r>
      <w:r w:rsidRPr="009957AF">
        <w:rPr>
          <w:sz w:val="28"/>
          <w:szCs w:val="28"/>
        </w:rPr>
        <w:t xml:space="preserve"> год данный показатель </w:t>
      </w:r>
      <w:r w:rsidR="00FC181D">
        <w:rPr>
          <w:sz w:val="28"/>
          <w:szCs w:val="28"/>
        </w:rPr>
        <w:t>составит</w:t>
      </w:r>
      <w:r w:rsidRPr="009957AF">
        <w:rPr>
          <w:sz w:val="28"/>
          <w:szCs w:val="28"/>
        </w:rPr>
        <w:t xml:space="preserve">  -</w:t>
      </w:r>
      <w:r w:rsidR="00FC181D">
        <w:rPr>
          <w:sz w:val="28"/>
          <w:szCs w:val="28"/>
        </w:rPr>
        <w:t>7,31</w:t>
      </w:r>
      <w:r w:rsidR="004421C9">
        <w:rPr>
          <w:sz w:val="28"/>
          <w:szCs w:val="28"/>
        </w:rPr>
        <w:t>.</w:t>
      </w:r>
      <w:r w:rsidR="004421C9" w:rsidRPr="004421C9">
        <w:rPr>
          <w:sz w:val="28"/>
          <w:szCs w:val="28"/>
        </w:rPr>
        <w:t xml:space="preserve"> </w:t>
      </w:r>
      <w:r w:rsidR="004421C9">
        <w:rPr>
          <w:sz w:val="28"/>
          <w:szCs w:val="28"/>
        </w:rPr>
        <w:t>Н</w:t>
      </w:r>
      <w:r w:rsidR="004421C9" w:rsidRPr="0041242E">
        <w:rPr>
          <w:sz w:val="28"/>
          <w:szCs w:val="28"/>
        </w:rPr>
        <w:t xml:space="preserve">а этом же уровне планируется показатель </w:t>
      </w:r>
      <w:r w:rsidR="00FC181D" w:rsidRPr="00FC181D">
        <w:rPr>
          <w:sz w:val="28"/>
          <w:szCs w:val="28"/>
        </w:rPr>
        <w:t>2020</w:t>
      </w:r>
      <w:r w:rsidR="004421C9" w:rsidRPr="00FC181D">
        <w:rPr>
          <w:sz w:val="28"/>
          <w:szCs w:val="28"/>
        </w:rPr>
        <w:t xml:space="preserve"> года</w:t>
      </w:r>
      <w:r w:rsidRPr="00FC181D">
        <w:rPr>
          <w:sz w:val="28"/>
          <w:szCs w:val="28"/>
        </w:rPr>
        <w:t>.</w:t>
      </w:r>
    </w:p>
    <w:p w:rsidR="002050EE" w:rsidRPr="009957AF" w:rsidRDefault="002050EE" w:rsidP="00D421E2">
      <w:pPr>
        <w:ind w:firstLine="708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 По зданию администрации в 2016 году – </w:t>
      </w:r>
      <w:r w:rsidR="00120244">
        <w:rPr>
          <w:sz w:val="28"/>
          <w:szCs w:val="28"/>
        </w:rPr>
        <w:t>6,52</w:t>
      </w:r>
      <w:r w:rsidRPr="009957AF">
        <w:rPr>
          <w:sz w:val="28"/>
          <w:szCs w:val="28"/>
        </w:rPr>
        <w:t>, в 2017 году -</w:t>
      </w:r>
      <w:r w:rsidR="00120244">
        <w:rPr>
          <w:sz w:val="28"/>
          <w:szCs w:val="28"/>
        </w:rPr>
        <w:t>7,26</w:t>
      </w:r>
      <w:r w:rsidRPr="009957AF">
        <w:rPr>
          <w:sz w:val="28"/>
          <w:szCs w:val="28"/>
        </w:rPr>
        <w:t xml:space="preserve">, рост </w:t>
      </w:r>
      <w:r w:rsidR="00120244">
        <w:rPr>
          <w:sz w:val="28"/>
          <w:szCs w:val="28"/>
        </w:rPr>
        <w:t>11,3</w:t>
      </w:r>
      <w:r w:rsidRPr="009957AF">
        <w:rPr>
          <w:sz w:val="28"/>
          <w:szCs w:val="28"/>
        </w:rPr>
        <w:t>%, в 2018 году 7,68.</w:t>
      </w:r>
      <w:r w:rsidR="006246E2" w:rsidRPr="009957AF">
        <w:rPr>
          <w:sz w:val="28"/>
          <w:szCs w:val="28"/>
        </w:rPr>
        <w:t xml:space="preserve"> Удельный расход электрической электроэнергии на снабжение органа местного самоупраления </w:t>
      </w:r>
      <w:r w:rsidR="00FE4008">
        <w:rPr>
          <w:sz w:val="28"/>
          <w:szCs w:val="28"/>
        </w:rPr>
        <w:t xml:space="preserve"> в 2017</w:t>
      </w:r>
      <w:r w:rsidR="006246E2" w:rsidRPr="009957AF">
        <w:rPr>
          <w:sz w:val="28"/>
          <w:szCs w:val="28"/>
        </w:rPr>
        <w:t xml:space="preserve"> году – </w:t>
      </w:r>
      <w:r w:rsidR="00D421E2">
        <w:rPr>
          <w:sz w:val="28"/>
          <w:szCs w:val="28"/>
        </w:rPr>
        <w:t>10,7</w:t>
      </w:r>
      <w:r w:rsidR="006246E2" w:rsidRPr="009957AF">
        <w:rPr>
          <w:sz w:val="28"/>
          <w:szCs w:val="28"/>
        </w:rPr>
        <w:t xml:space="preserve"> (</w:t>
      </w:r>
      <w:r w:rsidR="00D421E2">
        <w:rPr>
          <w:sz w:val="28"/>
          <w:szCs w:val="28"/>
        </w:rPr>
        <w:t>2410</w:t>
      </w:r>
      <w:r w:rsidR="006246E2" w:rsidRPr="009957AF">
        <w:rPr>
          <w:sz w:val="28"/>
          <w:szCs w:val="28"/>
        </w:rPr>
        <w:t>/</w:t>
      </w:r>
      <w:r w:rsidR="00D421E2">
        <w:rPr>
          <w:sz w:val="28"/>
          <w:szCs w:val="28"/>
        </w:rPr>
        <w:t>226,2</w:t>
      </w:r>
      <w:r w:rsidR="00FE4008">
        <w:rPr>
          <w:sz w:val="28"/>
          <w:szCs w:val="28"/>
        </w:rPr>
        <w:t>м2), в 2018</w:t>
      </w:r>
      <w:r w:rsidR="006246E2" w:rsidRPr="009957AF">
        <w:rPr>
          <w:sz w:val="28"/>
          <w:szCs w:val="28"/>
        </w:rPr>
        <w:t xml:space="preserve"> году </w:t>
      </w:r>
      <w:r w:rsidR="00D421E2">
        <w:rPr>
          <w:sz w:val="28"/>
          <w:szCs w:val="28"/>
        </w:rPr>
        <w:t>10,5</w:t>
      </w:r>
      <w:r w:rsidR="006246E2" w:rsidRPr="009957AF">
        <w:rPr>
          <w:sz w:val="28"/>
          <w:szCs w:val="28"/>
        </w:rPr>
        <w:t xml:space="preserve"> (</w:t>
      </w:r>
      <w:r w:rsidR="00D421E2">
        <w:rPr>
          <w:sz w:val="28"/>
          <w:szCs w:val="28"/>
        </w:rPr>
        <w:t>2365</w:t>
      </w:r>
      <w:r w:rsidR="006246E2" w:rsidRPr="009957AF">
        <w:rPr>
          <w:sz w:val="28"/>
          <w:szCs w:val="28"/>
        </w:rPr>
        <w:t>/</w:t>
      </w:r>
      <w:r w:rsidR="00D421E2">
        <w:rPr>
          <w:sz w:val="28"/>
          <w:szCs w:val="28"/>
        </w:rPr>
        <w:t>226,2</w:t>
      </w:r>
      <w:r w:rsidR="00FE4008">
        <w:rPr>
          <w:sz w:val="28"/>
          <w:szCs w:val="28"/>
        </w:rPr>
        <w:t>м2 здание общая площадь), в 2019</w:t>
      </w:r>
      <w:r w:rsidR="006246E2" w:rsidRPr="009957AF">
        <w:rPr>
          <w:sz w:val="28"/>
          <w:szCs w:val="28"/>
        </w:rPr>
        <w:t xml:space="preserve"> году планируется показатель на уровне 201</w:t>
      </w:r>
      <w:r w:rsidR="00FE4008">
        <w:rPr>
          <w:sz w:val="28"/>
          <w:szCs w:val="28"/>
        </w:rPr>
        <w:t>8</w:t>
      </w:r>
      <w:r w:rsidR="006246E2" w:rsidRPr="009957AF">
        <w:rPr>
          <w:sz w:val="28"/>
          <w:szCs w:val="28"/>
        </w:rPr>
        <w:t xml:space="preserve"> года,.</w:t>
      </w:r>
      <w:r w:rsidR="004421C9" w:rsidRPr="004421C9">
        <w:rPr>
          <w:sz w:val="28"/>
          <w:szCs w:val="28"/>
        </w:rPr>
        <w:t xml:space="preserve"> </w:t>
      </w:r>
      <w:r w:rsidR="004421C9">
        <w:rPr>
          <w:sz w:val="28"/>
          <w:szCs w:val="28"/>
        </w:rPr>
        <w:t>Н</w:t>
      </w:r>
      <w:r w:rsidR="004421C9" w:rsidRPr="0041242E">
        <w:rPr>
          <w:sz w:val="28"/>
          <w:szCs w:val="28"/>
        </w:rPr>
        <w:t>а этом же ур</w:t>
      </w:r>
      <w:r w:rsidR="00FE4008">
        <w:rPr>
          <w:sz w:val="28"/>
          <w:szCs w:val="28"/>
        </w:rPr>
        <w:t>овне планируется показатель 2020</w:t>
      </w:r>
      <w:r w:rsidR="004421C9" w:rsidRPr="0041242E">
        <w:rPr>
          <w:sz w:val="28"/>
          <w:szCs w:val="28"/>
        </w:rPr>
        <w:t xml:space="preserve"> года</w:t>
      </w:r>
      <w:r w:rsidR="004421C9">
        <w:rPr>
          <w:sz w:val="28"/>
          <w:szCs w:val="28"/>
        </w:rPr>
        <w:t>.</w:t>
      </w:r>
    </w:p>
    <w:p w:rsidR="009D5079" w:rsidRPr="009957AF" w:rsidRDefault="002050EE" w:rsidP="00D421E2">
      <w:pPr>
        <w:ind w:firstLine="708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Доля объема  электрической энергии, </w:t>
      </w:r>
      <w:r w:rsidR="006246E2" w:rsidRPr="009957AF">
        <w:rPr>
          <w:sz w:val="28"/>
          <w:szCs w:val="28"/>
        </w:rPr>
        <w:t xml:space="preserve">газоснабжения </w:t>
      </w:r>
      <w:r w:rsidRPr="009957AF">
        <w:rPr>
          <w:sz w:val="28"/>
          <w:szCs w:val="28"/>
        </w:rPr>
        <w:t>расчеты за которую производятся с использованием узлов учета 100% и по уличному освещению и по администрации поселения. Данн</w:t>
      </w:r>
      <w:r w:rsidR="00FE4008">
        <w:rPr>
          <w:sz w:val="28"/>
          <w:szCs w:val="28"/>
        </w:rPr>
        <w:t>ый показатель планируется в 2019</w:t>
      </w:r>
      <w:r w:rsidRPr="009957AF">
        <w:rPr>
          <w:sz w:val="28"/>
          <w:szCs w:val="28"/>
        </w:rPr>
        <w:t xml:space="preserve"> году также на уровне 100%.</w:t>
      </w:r>
      <w:r w:rsidR="004421C9" w:rsidRPr="004421C9">
        <w:rPr>
          <w:sz w:val="28"/>
          <w:szCs w:val="28"/>
        </w:rPr>
        <w:t xml:space="preserve"> </w:t>
      </w:r>
      <w:r w:rsidR="004421C9">
        <w:rPr>
          <w:sz w:val="28"/>
          <w:szCs w:val="28"/>
        </w:rPr>
        <w:t>Н</w:t>
      </w:r>
      <w:r w:rsidR="004421C9" w:rsidRPr="0041242E">
        <w:rPr>
          <w:sz w:val="28"/>
          <w:szCs w:val="28"/>
        </w:rPr>
        <w:t>а этом же ур</w:t>
      </w:r>
      <w:r w:rsidR="00FE4008">
        <w:rPr>
          <w:sz w:val="28"/>
          <w:szCs w:val="28"/>
        </w:rPr>
        <w:t>овне планируется показатель 2020</w:t>
      </w:r>
      <w:r w:rsidR="004421C9" w:rsidRPr="0041242E">
        <w:rPr>
          <w:sz w:val="28"/>
          <w:szCs w:val="28"/>
        </w:rPr>
        <w:t xml:space="preserve"> года</w:t>
      </w:r>
    </w:p>
    <w:p w:rsidR="002050EE" w:rsidRPr="009957AF" w:rsidRDefault="0083104B" w:rsidP="003F096F">
      <w:pPr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    </w:t>
      </w:r>
      <w:r w:rsidR="00D421E2">
        <w:rPr>
          <w:sz w:val="28"/>
          <w:szCs w:val="28"/>
        </w:rPr>
        <w:tab/>
      </w:r>
      <w:r w:rsidRPr="009957AF">
        <w:rPr>
          <w:sz w:val="28"/>
          <w:szCs w:val="28"/>
        </w:rPr>
        <w:t xml:space="preserve"> </w:t>
      </w:r>
      <w:r w:rsidR="009D5079" w:rsidRPr="00247143">
        <w:rPr>
          <w:sz w:val="28"/>
          <w:szCs w:val="28"/>
        </w:rPr>
        <w:t>Удельный  расход природного газа по  зданию администрации на снабжение органов местного самоупра</w:t>
      </w:r>
      <w:r w:rsidR="00FE4008">
        <w:rPr>
          <w:sz w:val="28"/>
          <w:szCs w:val="28"/>
        </w:rPr>
        <w:t>вления  - 100%. В 2018</w:t>
      </w:r>
      <w:r w:rsidR="00247143" w:rsidRPr="00247143">
        <w:rPr>
          <w:sz w:val="28"/>
          <w:szCs w:val="28"/>
        </w:rPr>
        <w:t xml:space="preserve"> году 5241 м3 (объем газа):15</w:t>
      </w:r>
      <w:r w:rsidR="009D5079" w:rsidRPr="00247143">
        <w:rPr>
          <w:sz w:val="28"/>
          <w:szCs w:val="28"/>
        </w:rPr>
        <w:t xml:space="preserve"> человек (численность работников) = </w:t>
      </w:r>
      <w:r w:rsidR="00247143" w:rsidRPr="00247143">
        <w:rPr>
          <w:sz w:val="28"/>
          <w:szCs w:val="28"/>
        </w:rPr>
        <w:t>349,4</w:t>
      </w:r>
      <w:r w:rsidR="009D5079" w:rsidRPr="00247143">
        <w:rPr>
          <w:sz w:val="28"/>
          <w:szCs w:val="28"/>
        </w:rPr>
        <w:t xml:space="preserve"> м3 на 1 человека, у</w:t>
      </w:r>
      <w:r w:rsidR="00FE4008">
        <w:rPr>
          <w:sz w:val="28"/>
          <w:szCs w:val="28"/>
        </w:rPr>
        <w:t>ровень данного показателя в 2019</w:t>
      </w:r>
      <w:r w:rsidR="009D5079" w:rsidRPr="00247143">
        <w:rPr>
          <w:sz w:val="28"/>
          <w:szCs w:val="28"/>
        </w:rPr>
        <w:t xml:space="preserve"> году планируется на уровне 201</w:t>
      </w:r>
      <w:r w:rsidR="00FE4008">
        <w:rPr>
          <w:sz w:val="28"/>
          <w:szCs w:val="28"/>
        </w:rPr>
        <w:t>8</w:t>
      </w:r>
      <w:r w:rsidR="009D5079" w:rsidRPr="00247143">
        <w:rPr>
          <w:sz w:val="28"/>
          <w:szCs w:val="28"/>
        </w:rPr>
        <w:t xml:space="preserve"> года.</w:t>
      </w:r>
      <w:r w:rsidR="005D159D" w:rsidRPr="005D159D">
        <w:rPr>
          <w:sz w:val="28"/>
          <w:szCs w:val="28"/>
        </w:rPr>
        <w:t xml:space="preserve"> </w:t>
      </w:r>
      <w:r w:rsidR="005D159D">
        <w:rPr>
          <w:sz w:val="28"/>
          <w:szCs w:val="28"/>
        </w:rPr>
        <w:t>Н</w:t>
      </w:r>
      <w:r w:rsidR="005D159D" w:rsidRPr="0041242E">
        <w:rPr>
          <w:sz w:val="28"/>
          <w:szCs w:val="28"/>
        </w:rPr>
        <w:t>а этом же ур</w:t>
      </w:r>
      <w:r w:rsidR="00FE4008">
        <w:rPr>
          <w:sz w:val="28"/>
          <w:szCs w:val="28"/>
        </w:rPr>
        <w:t>овне планируется показатель 2020</w:t>
      </w:r>
      <w:r w:rsidR="005D159D" w:rsidRPr="0041242E">
        <w:rPr>
          <w:sz w:val="28"/>
          <w:szCs w:val="28"/>
        </w:rPr>
        <w:t xml:space="preserve"> года</w:t>
      </w:r>
    </w:p>
    <w:p w:rsidR="002050EE" w:rsidRPr="009957AF" w:rsidRDefault="00963063" w:rsidP="001E6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050EE" w:rsidRPr="009957AF">
        <w:rPr>
          <w:sz w:val="28"/>
          <w:szCs w:val="28"/>
        </w:rPr>
        <w:t>еплоэнергия не используется, водоснабжения здания нет.</w:t>
      </w:r>
    </w:p>
    <w:p w:rsidR="006246E2" w:rsidRPr="009957AF" w:rsidRDefault="006246E2" w:rsidP="003F096F">
      <w:pPr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   </w:t>
      </w:r>
    </w:p>
    <w:p w:rsidR="0029457C" w:rsidRPr="001A326A" w:rsidRDefault="0029457C" w:rsidP="0029457C">
      <w:pPr>
        <w:snapToGrid w:val="0"/>
        <w:ind w:firstLine="90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Целевые индикаторы программы</w:t>
      </w:r>
    </w:p>
    <w:p w:rsidR="002050EE" w:rsidRPr="009957AF" w:rsidRDefault="002050EE" w:rsidP="003F096F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3F096F" w:rsidRPr="009957AF" w:rsidTr="00602652">
        <w:tc>
          <w:tcPr>
            <w:tcW w:w="4361" w:type="dxa"/>
          </w:tcPr>
          <w:p w:rsidR="003F096F" w:rsidRPr="009957AF" w:rsidRDefault="003F096F" w:rsidP="00C075B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7A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</w:tcPr>
          <w:p w:rsidR="003F096F" w:rsidRPr="009957AF" w:rsidRDefault="003F096F" w:rsidP="001B377B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7AF">
              <w:rPr>
                <w:rFonts w:ascii="Times New Roman" w:hAnsi="Times New Roman"/>
                <w:sz w:val="28"/>
                <w:szCs w:val="28"/>
              </w:rPr>
              <w:t>Базовый показатель за 201</w:t>
            </w:r>
            <w:r w:rsidR="00FE4008">
              <w:rPr>
                <w:rFonts w:ascii="Times New Roman" w:hAnsi="Times New Roman"/>
                <w:sz w:val="28"/>
                <w:szCs w:val="28"/>
              </w:rPr>
              <w:t>9</w:t>
            </w:r>
            <w:r w:rsidRPr="009957A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3F096F" w:rsidRPr="009957AF" w:rsidRDefault="003F096F" w:rsidP="00C075B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7A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3F096F" w:rsidRPr="009957AF" w:rsidRDefault="00FE4008" w:rsidP="001B377B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F096F" w:rsidRPr="009957A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F096F" w:rsidRPr="009957AF" w:rsidTr="00602652">
        <w:tc>
          <w:tcPr>
            <w:tcW w:w="4361" w:type="dxa"/>
          </w:tcPr>
          <w:p w:rsidR="003F096F" w:rsidRPr="009957AF" w:rsidRDefault="0029457C" w:rsidP="00C07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3F096F" w:rsidRPr="009957AF">
              <w:rPr>
                <w:rFonts w:ascii="Times New Roman" w:hAnsi="Times New Roman" w:cs="Times New Roman"/>
                <w:sz w:val="28"/>
              </w:rPr>
              <w:t xml:space="preserve">аличие в администрации </w:t>
            </w:r>
            <w:r w:rsidR="00963063">
              <w:rPr>
                <w:rFonts w:ascii="Times New Roman" w:hAnsi="Times New Roman" w:cs="Times New Roman"/>
                <w:sz w:val="28"/>
              </w:rPr>
              <w:t>Братковского</w:t>
            </w:r>
            <w:r w:rsidR="003F096F" w:rsidRPr="009957AF">
              <w:rPr>
                <w:rFonts w:ascii="Times New Roman" w:hAnsi="Times New Roman" w:cs="Times New Roman"/>
                <w:sz w:val="28"/>
              </w:rPr>
              <w:t xml:space="preserve"> сельского поселения, муниципальных бюджетных учреждениях:</w:t>
            </w:r>
          </w:p>
          <w:p w:rsidR="003F096F" w:rsidRPr="009957AF" w:rsidRDefault="003F096F" w:rsidP="00C075B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7AF">
              <w:rPr>
                <w:rFonts w:ascii="Times New Roman" w:hAnsi="Times New Roman"/>
                <w:sz w:val="28"/>
              </w:rPr>
              <w:t>энергетических паспортов</w:t>
            </w:r>
          </w:p>
        </w:tc>
        <w:tc>
          <w:tcPr>
            <w:tcW w:w="2693" w:type="dxa"/>
          </w:tcPr>
          <w:p w:rsidR="003F096F" w:rsidRPr="009957AF" w:rsidRDefault="003F096F" w:rsidP="00963063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7AF">
              <w:rPr>
                <w:rFonts w:ascii="Times New Roman" w:hAnsi="Times New Roman"/>
                <w:sz w:val="28"/>
                <w:szCs w:val="28"/>
              </w:rPr>
              <w:t xml:space="preserve">Энергетический паспорт на объекты администрации </w:t>
            </w:r>
            <w:r w:rsidR="00963063">
              <w:rPr>
                <w:rFonts w:ascii="Times New Roman" w:hAnsi="Times New Roman"/>
                <w:sz w:val="28"/>
                <w:szCs w:val="28"/>
              </w:rPr>
              <w:t xml:space="preserve">Братковского </w:t>
            </w:r>
            <w:r w:rsidRPr="009957A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9B2030" w:rsidRPr="009957AF">
              <w:rPr>
                <w:rFonts w:ascii="Times New Roman" w:hAnsi="Times New Roman"/>
                <w:sz w:val="28"/>
                <w:szCs w:val="28"/>
              </w:rPr>
              <w:t>\ имеется</w:t>
            </w:r>
            <w:r w:rsidRPr="00995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F096F" w:rsidRPr="009957AF" w:rsidRDefault="00602652" w:rsidP="00963063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7AF">
              <w:rPr>
                <w:rFonts w:ascii="Times New Roman" w:hAnsi="Times New Roman"/>
                <w:sz w:val="28"/>
                <w:szCs w:val="28"/>
              </w:rPr>
              <w:t xml:space="preserve">Энергетический паспорт на объекты администрации </w:t>
            </w:r>
            <w:r w:rsidR="00963063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r w:rsidRPr="009957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поселения\ имеется</w:t>
            </w:r>
          </w:p>
        </w:tc>
      </w:tr>
      <w:tr w:rsidR="003F096F" w:rsidRPr="009957AF" w:rsidTr="00602652">
        <w:tc>
          <w:tcPr>
            <w:tcW w:w="4361" w:type="dxa"/>
          </w:tcPr>
          <w:p w:rsidR="003F096F" w:rsidRPr="009957AF" w:rsidRDefault="0029457C" w:rsidP="009630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3F096F" w:rsidRPr="009957AF">
              <w:rPr>
                <w:rFonts w:ascii="Times New Roman" w:hAnsi="Times New Roman" w:cs="Times New Roman"/>
                <w:sz w:val="28"/>
              </w:rPr>
              <w:t xml:space="preserve">аличие в администрации </w:t>
            </w:r>
            <w:r w:rsidR="00963063">
              <w:rPr>
                <w:rFonts w:ascii="Times New Roman" w:hAnsi="Times New Roman" w:cs="Times New Roman"/>
                <w:sz w:val="28"/>
              </w:rPr>
              <w:t>Братковского</w:t>
            </w:r>
            <w:r w:rsidR="003F096F" w:rsidRPr="009957AF">
              <w:rPr>
                <w:rFonts w:ascii="Times New Roman" w:hAnsi="Times New Roman" w:cs="Times New Roman"/>
                <w:sz w:val="28"/>
              </w:rPr>
              <w:t xml:space="preserve"> сельского поселения, муниципальных бюджетных учреждениях актов энергетических обследований</w:t>
            </w:r>
          </w:p>
        </w:tc>
        <w:tc>
          <w:tcPr>
            <w:tcW w:w="2693" w:type="dxa"/>
          </w:tcPr>
          <w:p w:rsidR="003F096F" w:rsidRPr="009957AF" w:rsidRDefault="003F096F" w:rsidP="00C075B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7AF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693" w:type="dxa"/>
          </w:tcPr>
          <w:p w:rsidR="003F096F" w:rsidRPr="009957AF" w:rsidRDefault="00602652" w:rsidP="00C075B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7AF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9B2030" w:rsidRPr="009957AF" w:rsidTr="00602652">
        <w:tc>
          <w:tcPr>
            <w:tcW w:w="4361" w:type="dxa"/>
          </w:tcPr>
          <w:p w:rsidR="009B2030" w:rsidRPr="009957AF" w:rsidRDefault="009B2030" w:rsidP="00C07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</w:t>
            </w:r>
            <w:r w:rsidRPr="00995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т.ч. светодиодные.</w:t>
            </w:r>
          </w:p>
        </w:tc>
        <w:tc>
          <w:tcPr>
            <w:tcW w:w="2693" w:type="dxa"/>
          </w:tcPr>
          <w:p w:rsidR="009B2030" w:rsidRPr="009957AF" w:rsidRDefault="001E65BB" w:rsidP="005A075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315</w:t>
            </w:r>
            <w:r w:rsidR="00BA7523" w:rsidRPr="009957AF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="00BA7523" w:rsidRPr="009957AF">
              <w:rPr>
                <w:rFonts w:ascii="Times New Roman" w:hAnsi="Times New Roman"/>
                <w:sz w:val="28"/>
                <w:szCs w:val="28"/>
              </w:rPr>
              <w:lastRenderedPageBreak/>
              <w:t>светильников уличного освещения</w:t>
            </w:r>
            <w:r w:rsidR="005A075D">
              <w:rPr>
                <w:rFonts w:ascii="Times New Roman" w:hAnsi="Times New Roman"/>
                <w:sz w:val="28"/>
                <w:szCs w:val="28"/>
              </w:rPr>
              <w:t>,</w:t>
            </w:r>
            <w:r w:rsidR="005A075D" w:rsidRPr="009957AF">
              <w:rPr>
                <w:rFonts w:ascii="Times New Roman" w:hAnsi="Times New Roman"/>
                <w:sz w:val="28"/>
                <w:szCs w:val="28"/>
              </w:rPr>
              <w:t xml:space="preserve"> в том числе энергосберегающие</w:t>
            </w:r>
            <w:r w:rsidR="005A075D">
              <w:rPr>
                <w:rFonts w:ascii="Times New Roman" w:hAnsi="Times New Roman"/>
                <w:sz w:val="28"/>
                <w:szCs w:val="28"/>
              </w:rPr>
              <w:t>-20 шт.</w:t>
            </w:r>
          </w:p>
        </w:tc>
        <w:tc>
          <w:tcPr>
            <w:tcW w:w="2693" w:type="dxa"/>
          </w:tcPr>
          <w:p w:rsidR="009B2030" w:rsidRPr="009957AF" w:rsidRDefault="001E65BB" w:rsidP="005A075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320</w:t>
            </w:r>
            <w:r w:rsidR="00E54A91" w:rsidRPr="009957AF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="00E54A91" w:rsidRPr="009957AF">
              <w:rPr>
                <w:rFonts w:ascii="Times New Roman" w:hAnsi="Times New Roman"/>
                <w:sz w:val="28"/>
                <w:szCs w:val="28"/>
              </w:rPr>
              <w:lastRenderedPageBreak/>
              <w:t>светильников уличного освещения, в том числе</w:t>
            </w:r>
            <w:r w:rsidR="005A075D">
              <w:rPr>
                <w:rFonts w:ascii="Times New Roman" w:hAnsi="Times New Roman"/>
                <w:sz w:val="28"/>
                <w:szCs w:val="28"/>
              </w:rPr>
              <w:t>2</w:t>
            </w:r>
            <w:r w:rsidR="00963063">
              <w:rPr>
                <w:rFonts w:ascii="Times New Roman" w:hAnsi="Times New Roman"/>
                <w:sz w:val="28"/>
                <w:szCs w:val="28"/>
              </w:rPr>
              <w:t>5</w:t>
            </w:r>
            <w:r w:rsidR="00E54A91" w:rsidRPr="009957AF">
              <w:rPr>
                <w:rFonts w:ascii="Times New Roman" w:hAnsi="Times New Roman"/>
                <w:sz w:val="28"/>
                <w:szCs w:val="28"/>
              </w:rPr>
              <w:t xml:space="preserve"> шт. энергосберегающие</w:t>
            </w:r>
          </w:p>
        </w:tc>
      </w:tr>
    </w:tbl>
    <w:p w:rsidR="004B6B10" w:rsidRPr="009957AF" w:rsidRDefault="004B6B10" w:rsidP="004B6B10">
      <w:pPr>
        <w:jc w:val="both"/>
        <w:rPr>
          <w:sz w:val="28"/>
          <w:szCs w:val="28"/>
        </w:rPr>
      </w:pPr>
    </w:p>
    <w:p w:rsidR="005A075D" w:rsidRPr="009957AF" w:rsidRDefault="001E65BB" w:rsidP="005A0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Базовый пок</w:t>
      </w:r>
      <w:r w:rsidR="00FE4008">
        <w:rPr>
          <w:sz w:val="28"/>
          <w:szCs w:val="28"/>
        </w:rPr>
        <w:t>азатель в 2019</w:t>
      </w:r>
      <w:r w:rsidR="005A075D" w:rsidRPr="009957AF">
        <w:rPr>
          <w:sz w:val="28"/>
          <w:szCs w:val="28"/>
        </w:rPr>
        <w:t xml:space="preserve"> году </w:t>
      </w:r>
      <w:r>
        <w:rPr>
          <w:sz w:val="28"/>
          <w:szCs w:val="28"/>
        </w:rPr>
        <w:t>315</w:t>
      </w:r>
      <w:r w:rsidR="005A075D" w:rsidRPr="009957AF">
        <w:rPr>
          <w:sz w:val="28"/>
          <w:szCs w:val="28"/>
        </w:rPr>
        <w:t xml:space="preserve"> светильников, в том числе: 20 шт. энергосберегающие  лампы, введенные в эксплуатацию в 2017 году, </w:t>
      </w:r>
      <w:r w:rsidR="005A075D">
        <w:rPr>
          <w:sz w:val="28"/>
          <w:szCs w:val="28"/>
        </w:rPr>
        <w:t>285</w:t>
      </w:r>
      <w:r w:rsidR="005A075D" w:rsidRPr="009957AF">
        <w:rPr>
          <w:sz w:val="28"/>
          <w:szCs w:val="28"/>
        </w:rPr>
        <w:t xml:space="preserve"> шт. ДРЛ  мощностью 250 вт.</w:t>
      </w:r>
    </w:p>
    <w:p w:rsidR="007430D7" w:rsidRPr="009957AF" w:rsidRDefault="007430D7" w:rsidP="007430D7">
      <w:pPr>
        <w:jc w:val="both"/>
        <w:rPr>
          <w:sz w:val="28"/>
          <w:szCs w:val="28"/>
        </w:rPr>
      </w:pPr>
      <w:r w:rsidRPr="009957AF">
        <w:rPr>
          <w:sz w:val="28"/>
          <w:szCs w:val="28"/>
        </w:rPr>
        <w:t>Расчет годового  потребления электроэнергии и планируемой экономии денежных средств при повременном учете  функционирования ламп: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968"/>
        <w:gridCol w:w="1417"/>
        <w:gridCol w:w="1134"/>
        <w:gridCol w:w="1418"/>
        <w:gridCol w:w="1701"/>
        <w:gridCol w:w="1984"/>
      </w:tblGrid>
      <w:tr w:rsidR="00A16094" w:rsidRPr="009957AF" w:rsidTr="00A16094">
        <w:trPr>
          <w:trHeight w:val="225"/>
        </w:trPr>
        <w:tc>
          <w:tcPr>
            <w:tcW w:w="1125" w:type="dxa"/>
            <w:vMerge w:val="restart"/>
            <w:shd w:val="clear" w:color="auto" w:fill="auto"/>
          </w:tcPr>
          <w:p w:rsidR="00A16094" w:rsidRPr="009957AF" w:rsidRDefault="00A16094" w:rsidP="002B4F04">
            <w:r w:rsidRPr="009957AF">
              <w:t>Месяц</w:t>
            </w:r>
          </w:p>
          <w:p w:rsidR="00A16094" w:rsidRPr="009957AF" w:rsidRDefault="00A16094" w:rsidP="002B4F04"/>
        </w:tc>
        <w:tc>
          <w:tcPr>
            <w:tcW w:w="968" w:type="dxa"/>
            <w:vMerge w:val="restart"/>
            <w:shd w:val="clear" w:color="auto" w:fill="auto"/>
          </w:tcPr>
          <w:p w:rsidR="00A16094" w:rsidRPr="009957AF" w:rsidRDefault="00A16094" w:rsidP="002B4F04">
            <w:r w:rsidRPr="009957AF">
              <w:t>Время работы ламп, по нормативам</w:t>
            </w:r>
          </w:p>
          <w:p w:rsidR="00A16094" w:rsidRPr="009957AF" w:rsidRDefault="00A16094" w:rsidP="002B4F04"/>
        </w:tc>
        <w:tc>
          <w:tcPr>
            <w:tcW w:w="1417" w:type="dxa"/>
            <w:vMerge w:val="restart"/>
            <w:shd w:val="clear" w:color="auto" w:fill="auto"/>
          </w:tcPr>
          <w:p w:rsidR="00A16094" w:rsidRPr="009957AF" w:rsidRDefault="00A16094" w:rsidP="002B4F04">
            <w:r w:rsidRPr="009957AF">
              <w:t>Расход  электроэнерг</w:t>
            </w:r>
            <w:r w:rsidR="00B05E6D">
              <w:t xml:space="preserve">ии в  месяц ДРЛ  0,250 кВт *20 </w:t>
            </w:r>
            <w:r w:rsidRPr="009957AF">
              <w:t>шт. при повременном учете</w:t>
            </w:r>
          </w:p>
          <w:p w:rsidR="00A16094" w:rsidRPr="009957AF" w:rsidRDefault="00A16094" w:rsidP="002B4F04"/>
        </w:tc>
        <w:tc>
          <w:tcPr>
            <w:tcW w:w="2552" w:type="dxa"/>
            <w:gridSpan w:val="2"/>
            <w:shd w:val="clear" w:color="auto" w:fill="auto"/>
          </w:tcPr>
          <w:p w:rsidR="00A16094" w:rsidRPr="009957AF" w:rsidRDefault="00A16094" w:rsidP="002B4F04">
            <w:r w:rsidRPr="009957AF">
              <w:t>После установки энергосберегающих ламп расход электроэнергии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6094" w:rsidRPr="009957AF" w:rsidRDefault="00A16094" w:rsidP="00A16094">
            <w:r w:rsidRPr="009957AF">
              <w:t xml:space="preserve">Разница между первоначальным расходом и расходом  после </w:t>
            </w:r>
            <w:r w:rsidR="00B05E6D">
              <w:t xml:space="preserve">установки энергосберегающих  5 </w:t>
            </w:r>
            <w:r w:rsidRPr="009957AF">
              <w:t>ламп, квт</w:t>
            </w:r>
          </w:p>
          <w:p w:rsidR="00A16094" w:rsidRPr="009957AF" w:rsidRDefault="00A16094" w:rsidP="002B4F04"/>
        </w:tc>
        <w:tc>
          <w:tcPr>
            <w:tcW w:w="1984" w:type="dxa"/>
            <w:vMerge w:val="restart"/>
            <w:shd w:val="clear" w:color="auto" w:fill="auto"/>
          </w:tcPr>
          <w:p w:rsidR="00A16094" w:rsidRPr="009957AF" w:rsidRDefault="00A16094" w:rsidP="002B4F04">
            <w:r w:rsidRPr="009957AF">
              <w:t>Экономия, рублей</w:t>
            </w:r>
            <w:r w:rsidR="002B4F04" w:rsidRPr="009957AF">
              <w:t>(7,20)</w:t>
            </w:r>
          </w:p>
          <w:p w:rsidR="00A16094" w:rsidRPr="009957AF" w:rsidRDefault="00A16094" w:rsidP="002B4F04"/>
        </w:tc>
      </w:tr>
      <w:tr w:rsidR="00A16094" w:rsidRPr="009957AF" w:rsidTr="00A16094">
        <w:trPr>
          <w:trHeight w:val="1110"/>
        </w:trPr>
        <w:tc>
          <w:tcPr>
            <w:tcW w:w="1125" w:type="dxa"/>
            <w:vMerge/>
            <w:shd w:val="clear" w:color="auto" w:fill="auto"/>
          </w:tcPr>
          <w:p w:rsidR="00A16094" w:rsidRPr="009957AF" w:rsidRDefault="00A16094" w:rsidP="002B4F04">
            <w:pPr>
              <w:jc w:val="both"/>
            </w:pPr>
          </w:p>
        </w:tc>
        <w:tc>
          <w:tcPr>
            <w:tcW w:w="968" w:type="dxa"/>
            <w:vMerge/>
            <w:shd w:val="clear" w:color="auto" w:fill="auto"/>
          </w:tcPr>
          <w:p w:rsidR="00A16094" w:rsidRPr="009957AF" w:rsidRDefault="00A16094" w:rsidP="002B4F04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A16094" w:rsidRPr="009957AF" w:rsidRDefault="00A16094" w:rsidP="002B4F0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05E6D" w:rsidRDefault="00B05E6D" w:rsidP="002B4F04">
            <w:pPr>
              <w:jc w:val="center"/>
            </w:pPr>
            <w:r>
              <w:t xml:space="preserve">ДРЛ </w:t>
            </w:r>
          </w:p>
          <w:p w:rsidR="00A16094" w:rsidRPr="009957AF" w:rsidRDefault="00B05E6D" w:rsidP="002B4F04">
            <w:pPr>
              <w:jc w:val="center"/>
            </w:pPr>
            <w:r>
              <w:t xml:space="preserve">5 </w:t>
            </w:r>
            <w:r w:rsidR="00A16094" w:rsidRPr="009957AF">
              <w:t xml:space="preserve">шт. </w:t>
            </w:r>
            <w:r>
              <w:t xml:space="preserve"> по мощности 0,25  кВт *5</w:t>
            </w:r>
          </w:p>
        </w:tc>
        <w:tc>
          <w:tcPr>
            <w:tcW w:w="1418" w:type="dxa"/>
            <w:shd w:val="clear" w:color="auto" w:fill="auto"/>
          </w:tcPr>
          <w:p w:rsidR="00A16094" w:rsidRPr="009957AF" w:rsidRDefault="00B05E6D" w:rsidP="007430D7">
            <w:pPr>
              <w:jc w:val="center"/>
            </w:pPr>
            <w:r>
              <w:t>Энергосберегающие лампы  5шт. по мощности 0,020</w:t>
            </w:r>
            <w:r w:rsidR="00A16094" w:rsidRPr="009957AF">
              <w:t xml:space="preserve"> кВт</w:t>
            </w:r>
          </w:p>
        </w:tc>
        <w:tc>
          <w:tcPr>
            <w:tcW w:w="1701" w:type="dxa"/>
            <w:vMerge/>
            <w:shd w:val="clear" w:color="auto" w:fill="auto"/>
          </w:tcPr>
          <w:p w:rsidR="00A16094" w:rsidRPr="009957AF" w:rsidRDefault="00A16094" w:rsidP="002B4F04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A16094" w:rsidRPr="009957AF" w:rsidRDefault="00A16094" w:rsidP="002B4F04">
            <w:pPr>
              <w:jc w:val="both"/>
            </w:pP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январь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501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 w:rsidRPr="009957AF">
              <w:t>2505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>
              <w:t>626,2</w:t>
            </w:r>
            <w:r w:rsidRPr="009957AF">
              <w:t>5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50,1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576,2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4148,3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февраль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476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>
              <w:t>2380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>
              <w:t>595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47,6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547,4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3941,3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март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377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>
              <w:t>1885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>
              <w:t>471,25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37,7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433,6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3121,6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апрель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265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>
              <w:t>1325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>
              <w:t>331,25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304,8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2194,2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май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240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>
              <w:t>1200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 w:rsidRPr="009957AF">
              <w:t>300</w:t>
            </w:r>
            <w:r>
              <w:t>,</w:t>
            </w:r>
            <w:r w:rsidRPr="009957AF">
              <w:t>0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276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1987,2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июнь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201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>
              <w:t>1005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>
              <w:t>251,25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20,1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231,2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1664,3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июль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223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>
              <w:t>1115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>
              <w:t>278,75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22,3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256,5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1846,4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август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279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>
              <w:t>1395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>
              <w:t>348,75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27,9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320,9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2310,1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сентябрь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377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>
              <w:t>1885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>
              <w:t>471,25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37,7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433,6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3121,6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октябрь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420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 w:rsidRPr="009957AF">
              <w:t>2</w:t>
            </w: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 w:rsidRPr="009957AF">
              <w:t>525</w:t>
            </w:r>
            <w:r>
              <w:t>,</w:t>
            </w:r>
            <w:r w:rsidRPr="009957AF">
              <w:t>0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483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3477,6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ноябрь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467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>
              <w:t>2335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>
              <w:t>583,75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47,6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537,1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3866,8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>
            <w:r w:rsidRPr="009957AF">
              <w:t>декабрь</w:t>
            </w:r>
          </w:p>
        </w:tc>
        <w:tc>
          <w:tcPr>
            <w:tcW w:w="968" w:type="dxa"/>
            <w:shd w:val="clear" w:color="auto" w:fill="auto"/>
          </w:tcPr>
          <w:p w:rsidR="00B05E6D" w:rsidRPr="009957AF" w:rsidRDefault="00B05E6D" w:rsidP="00B05E6D">
            <w:r w:rsidRPr="009957AF">
              <w:t>521</w:t>
            </w:r>
          </w:p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>
              <w:t>2605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>
              <w:t>651,25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599,2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4313,9</w:t>
            </w:r>
          </w:p>
        </w:tc>
      </w:tr>
      <w:tr w:rsidR="00B05E6D" w:rsidRPr="009957AF" w:rsidTr="00E75BEA">
        <w:tc>
          <w:tcPr>
            <w:tcW w:w="1125" w:type="dxa"/>
            <w:shd w:val="clear" w:color="auto" w:fill="auto"/>
          </w:tcPr>
          <w:p w:rsidR="00B05E6D" w:rsidRPr="009957AF" w:rsidRDefault="00B05E6D" w:rsidP="00B05E6D"/>
        </w:tc>
        <w:tc>
          <w:tcPr>
            <w:tcW w:w="968" w:type="dxa"/>
            <w:shd w:val="clear" w:color="auto" w:fill="auto"/>
          </w:tcPr>
          <w:p w:rsidR="00B05E6D" w:rsidRPr="009957AF" w:rsidRDefault="00B05E6D" w:rsidP="00B05E6D"/>
        </w:tc>
        <w:tc>
          <w:tcPr>
            <w:tcW w:w="1417" w:type="dxa"/>
            <w:shd w:val="clear" w:color="auto" w:fill="auto"/>
          </w:tcPr>
          <w:p w:rsidR="00B05E6D" w:rsidRPr="009957AF" w:rsidRDefault="00B05E6D" w:rsidP="00B05E6D">
            <w:r>
              <w:t>21735</w:t>
            </w:r>
          </w:p>
        </w:tc>
        <w:tc>
          <w:tcPr>
            <w:tcW w:w="1134" w:type="dxa"/>
            <w:shd w:val="clear" w:color="auto" w:fill="auto"/>
          </w:tcPr>
          <w:p w:rsidR="00B05E6D" w:rsidRPr="009957AF" w:rsidRDefault="00B05E6D" w:rsidP="00B05E6D">
            <w:r>
              <w:t>5433,8</w:t>
            </w:r>
          </w:p>
        </w:tc>
        <w:tc>
          <w:tcPr>
            <w:tcW w:w="1418" w:type="dxa"/>
            <w:shd w:val="clear" w:color="auto" w:fill="auto"/>
          </w:tcPr>
          <w:p w:rsidR="00B05E6D" w:rsidRPr="009957AF" w:rsidRDefault="00B05E6D" w:rsidP="00B05E6D">
            <w:r>
              <w:t>437,7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4999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5E6D" w:rsidRPr="00D01FEF" w:rsidRDefault="00B05E6D" w:rsidP="00B05E6D">
            <w:pPr>
              <w:jc w:val="right"/>
              <w:rPr>
                <w:color w:val="000000"/>
              </w:rPr>
            </w:pPr>
            <w:r w:rsidRPr="00D01FEF">
              <w:rPr>
                <w:color w:val="000000"/>
              </w:rPr>
              <w:t>35993,2</w:t>
            </w:r>
          </w:p>
        </w:tc>
      </w:tr>
    </w:tbl>
    <w:p w:rsidR="00A16094" w:rsidRPr="009957AF" w:rsidRDefault="007430D7" w:rsidP="00D01FEF">
      <w:pPr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      Справочно: планируется установка  энергосберегающих ламп в </w:t>
      </w:r>
      <w:r w:rsidR="00D01FEF">
        <w:rPr>
          <w:sz w:val="28"/>
          <w:szCs w:val="28"/>
        </w:rPr>
        <w:t>четвертом</w:t>
      </w:r>
      <w:r w:rsidRPr="009957AF">
        <w:rPr>
          <w:sz w:val="28"/>
          <w:szCs w:val="28"/>
        </w:rPr>
        <w:t xml:space="preserve"> квартале 201</w:t>
      </w:r>
      <w:r w:rsidR="001E65BB">
        <w:rPr>
          <w:sz w:val="28"/>
          <w:szCs w:val="28"/>
        </w:rPr>
        <w:t>9</w:t>
      </w:r>
      <w:r w:rsidRPr="009957AF">
        <w:rPr>
          <w:sz w:val="28"/>
          <w:szCs w:val="28"/>
        </w:rPr>
        <w:t xml:space="preserve"> года. Расчет экономии произведен  при условии, что  лампы накаливания  (ДРЛ 250) работали  все нормативное время (теоритически - без поломок и отключений), а также за счет введения в работу энергосберегающих ламп. Фактически в 201</w:t>
      </w:r>
      <w:r w:rsidR="001E65BB">
        <w:rPr>
          <w:sz w:val="28"/>
          <w:szCs w:val="28"/>
        </w:rPr>
        <w:t>7</w:t>
      </w:r>
      <w:r w:rsidRPr="009957AF">
        <w:rPr>
          <w:sz w:val="28"/>
          <w:szCs w:val="28"/>
        </w:rPr>
        <w:t xml:space="preserve"> году расчеты  за потребленную электроэнергию производились  не повременно (уличное освещение  на территории </w:t>
      </w:r>
      <w:r w:rsidR="00D01FEF">
        <w:rPr>
          <w:sz w:val="28"/>
          <w:szCs w:val="28"/>
        </w:rPr>
        <w:t>Братковского</w:t>
      </w:r>
      <w:r w:rsidRPr="009957AF">
        <w:rPr>
          <w:sz w:val="28"/>
          <w:szCs w:val="28"/>
        </w:rPr>
        <w:t xml:space="preserve"> сельского поселения </w:t>
      </w:r>
      <w:r w:rsidR="00A16094" w:rsidRPr="009957AF">
        <w:rPr>
          <w:sz w:val="28"/>
          <w:szCs w:val="28"/>
        </w:rPr>
        <w:t xml:space="preserve"> </w:t>
      </w:r>
      <w:r w:rsidRPr="009957AF">
        <w:rPr>
          <w:sz w:val="28"/>
          <w:szCs w:val="28"/>
        </w:rPr>
        <w:t xml:space="preserve">оснащено реле регуляции </w:t>
      </w:r>
      <w:r w:rsidR="00D01FEF">
        <w:rPr>
          <w:sz w:val="28"/>
          <w:szCs w:val="28"/>
        </w:rPr>
        <w:t>времени</w:t>
      </w:r>
      <w:r w:rsidRPr="009957AF">
        <w:rPr>
          <w:sz w:val="28"/>
          <w:szCs w:val="28"/>
        </w:rPr>
        <w:t xml:space="preserve"> уличного освещения), в общем объеме электроэнергии, используемой на уличное освещение доля объема электрической энергии, расчеты за которую осуществляются с использованием приборов учета</w:t>
      </w:r>
      <w:r w:rsidR="00D01FEF">
        <w:rPr>
          <w:sz w:val="28"/>
          <w:szCs w:val="28"/>
        </w:rPr>
        <w:t xml:space="preserve"> составляет 100% (установлены 18</w:t>
      </w:r>
      <w:r w:rsidRPr="009957AF">
        <w:rPr>
          <w:sz w:val="28"/>
          <w:szCs w:val="28"/>
        </w:rPr>
        <w:t xml:space="preserve"> приборов учета).  </w:t>
      </w:r>
    </w:p>
    <w:p w:rsidR="007430D7" w:rsidRPr="009957AF" w:rsidRDefault="007430D7" w:rsidP="00D01FEF">
      <w:pPr>
        <w:ind w:firstLine="708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С учетом  имеющегося оборудования по энергосбережению правильнее будет произвести</w:t>
      </w:r>
      <w:r w:rsidR="002B4F04" w:rsidRPr="009957AF">
        <w:rPr>
          <w:sz w:val="28"/>
          <w:szCs w:val="28"/>
        </w:rPr>
        <w:t xml:space="preserve"> аналогичный </w:t>
      </w:r>
      <w:r w:rsidRPr="009957AF">
        <w:rPr>
          <w:sz w:val="28"/>
          <w:szCs w:val="28"/>
        </w:rPr>
        <w:t xml:space="preserve"> расчет по фактическому расходу электрической </w:t>
      </w:r>
      <w:r w:rsidRPr="009957AF">
        <w:rPr>
          <w:sz w:val="28"/>
          <w:szCs w:val="28"/>
        </w:rPr>
        <w:lastRenderedPageBreak/>
        <w:t>электроэнергии. При фактическом расходе электрической энергии в 201</w:t>
      </w:r>
      <w:r w:rsidR="00FE4008">
        <w:rPr>
          <w:sz w:val="28"/>
          <w:szCs w:val="28"/>
        </w:rPr>
        <w:t>8</w:t>
      </w:r>
      <w:r w:rsidRPr="009957AF">
        <w:rPr>
          <w:sz w:val="28"/>
          <w:szCs w:val="28"/>
        </w:rPr>
        <w:t xml:space="preserve"> году - </w:t>
      </w:r>
      <w:r w:rsidR="00AF7E6A">
        <w:rPr>
          <w:sz w:val="28"/>
          <w:szCs w:val="28"/>
        </w:rPr>
        <w:t>36861</w:t>
      </w:r>
      <w:r w:rsidRPr="009957AF">
        <w:rPr>
          <w:sz w:val="28"/>
          <w:szCs w:val="28"/>
        </w:rPr>
        <w:t xml:space="preserve"> кВт*час*,  функционировали </w:t>
      </w:r>
      <w:r w:rsidR="002A0C2B">
        <w:rPr>
          <w:sz w:val="28"/>
          <w:szCs w:val="28"/>
        </w:rPr>
        <w:t>310</w:t>
      </w:r>
      <w:r w:rsidRPr="009957AF">
        <w:rPr>
          <w:sz w:val="28"/>
          <w:szCs w:val="28"/>
        </w:rPr>
        <w:t xml:space="preserve"> ламп,  из них </w:t>
      </w:r>
      <w:r w:rsidR="002A0C2B">
        <w:rPr>
          <w:sz w:val="28"/>
          <w:szCs w:val="28"/>
        </w:rPr>
        <w:t>290</w:t>
      </w:r>
      <w:r w:rsidRPr="009957AF">
        <w:rPr>
          <w:sz w:val="28"/>
          <w:szCs w:val="28"/>
        </w:rPr>
        <w:t xml:space="preserve"> шт.  ДРЛ 250 ВТ и </w:t>
      </w:r>
      <w:r w:rsidR="002A0C2B">
        <w:rPr>
          <w:sz w:val="28"/>
          <w:szCs w:val="28"/>
        </w:rPr>
        <w:t xml:space="preserve">20 </w:t>
      </w:r>
      <w:r w:rsidRPr="009957AF">
        <w:rPr>
          <w:sz w:val="28"/>
          <w:szCs w:val="28"/>
        </w:rPr>
        <w:t>шт. энерго</w:t>
      </w:r>
      <w:r w:rsidR="002A0C2B">
        <w:rPr>
          <w:sz w:val="28"/>
          <w:szCs w:val="28"/>
        </w:rPr>
        <w:t>сберегающие  лампы  мощностью 20</w:t>
      </w:r>
      <w:r w:rsidRPr="009957AF">
        <w:rPr>
          <w:sz w:val="28"/>
          <w:szCs w:val="28"/>
        </w:rPr>
        <w:t xml:space="preserve"> ВТ.  Итоговая мощность всех ламп в 201</w:t>
      </w:r>
      <w:r w:rsidR="00FE4008">
        <w:rPr>
          <w:sz w:val="28"/>
          <w:szCs w:val="28"/>
        </w:rPr>
        <w:t>8</w:t>
      </w:r>
      <w:r w:rsidRPr="009957AF">
        <w:rPr>
          <w:sz w:val="28"/>
          <w:szCs w:val="28"/>
        </w:rPr>
        <w:t xml:space="preserve"> году: </w:t>
      </w:r>
      <w:r w:rsidR="002A0C2B">
        <w:rPr>
          <w:sz w:val="28"/>
          <w:szCs w:val="28"/>
        </w:rPr>
        <w:t>290</w:t>
      </w:r>
      <w:r w:rsidRPr="009957AF">
        <w:rPr>
          <w:sz w:val="28"/>
          <w:szCs w:val="28"/>
        </w:rPr>
        <w:t xml:space="preserve"> шт. х 0,250</w:t>
      </w:r>
      <w:r w:rsidRPr="009957AF">
        <w:t xml:space="preserve"> кВт</w:t>
      </w:r>
      <w:r w:rsidRPr="009957AF">
        <w:rPr>
          <w:sz w:val="28"/>
          <w:szCs w:val="28"/>
        </w:rPr>
        <w:t xml:space="preserve"> =</w:t>
      </w:r>
      <w:r w:rsidR="002A0C2B">
        <w:rPr>
          <w:sz w:val="28"/>
          <w:szCs w:val="28"/>
        </w:rPr>
        <w:t>7</w:t>
      </w:r>
      <w:r w:rsidR="002B4F04" w:rsidRPr="009957AF">
        <w:rPr>
          <w:sz w:val="28"/>
          <w:szCs w:val="28"/>
        </w:rPr>
        <w:t>2,5</w:t>
      </w:r>
      <w:r w:rsidRPr="009957AF">
        <w:rPr>
          <w:sz w:val="28"/>
          <w:szCs w:val="28"/>
        </w:rPr>
        <w:t xml:space="preserve"> квт +</w:t>
      </w:r>
      <w:r w:rsidR="002A0C2B">
        <w:rPr>
          <w:sz w:val="28"/>
          <w:szCs w:val="28"/>
        </w:rPr>
        <w:t>20 шт. х 0,02</w:t>
      </w:r>
      <w:r w:rsidRPr="009957AF">
        <w:rPr>
          <w:sz w:val="28"/>
          <w:szCs w:val="28"/>
        </w:rPr>
        <w:t xml:space="preserve"> квт =</w:t>
      </w:r>
      <w:r w:rsidR="002A0C2B">
        <w:rPr>
          <w:sz w:val="28"/>
          <w:szCs w:val="28"/>
        </w:rPr>
        <w:t>0</w:t>
      </w:r>
      <w:r w:rsidR="002B4F04" w:rsidRPr="009957AF">
        <w:rPr>
          <w:sz w:val="28"/>
          <w:szCs w:val="28"/>
        </w:rPr>
        <w:t>,4</w:t>
      </w:r>
      <w:r w:rsidRPr="009957AF">
        <w:rPr>
          <w:sz w:val="28"/>
          <w:szCs w:val="28"/>
        </w:rPr>
        <w:t xml:space="preserve"> кВт= </w:t>
      </w:r>
      <w:r w:rsidR="002A0C2B">
        <w:rPr>
          <w:sz w:val="28"/>
          <w:szCs w:val="28"/>
        </w:rPr>
        <w:t>72</w:t>
      </w:r>
      <w:r w:rsidR="002B4F04" w:rsidRPr="009957AF">
        <w:rPr>
          <w:sz w:val="28"/>
          <w:szCs w:val="28"/>
        </w:rPr>
        <w:t>,9</w:t>
      </w:r>
      <w:r w:rsidRPr="009957AF">
        <w:rPr>
          <w:sz w:val="28"/>
          <w:szCs w:val="28"/>
        </w:rPr>
        <w:t xml:space="preserve"> кВт (мощность).</w:t>
      </w:r>
    </w:p>
    <w:p w:rsidR="007430D7" w:rsidRPr="009957AF" w:rsidRDefault="007430D7" w:rsidP="007430D7">
      <w:pPr>
        <w:jc w:val="both"/>
        <w:rPr>
          <w:sz w:val="28"/>
          <w:szCs w:val="28"/>
        </w:rPr>
      </w:pPr>
      <w:r w:rsidRPr="009957AF">
        <w:rPr>
          <w:sz w:val="28"/>
          <w:szCs w:val="28"/>
        </w:rPr>
        <w:t>Планируемый  ра</w:t>
      </w:r>
      <w:r w:rsidR="00FE4008">
        <w:rPr>
          <w:sz w:val="28"/>
          <w:szCs w:val="28"/>
        </w:rPr>
        <w:t>сход электрической энергии в 2020</w:t>
      </w:r>
      <w:r w:rsidRPr="009957AF">
        <w:rPr>
          <w:sz w:val="28"/>
          <w:szCs w:val="28"/>
        </w:rPr>
        <w:t xml:space="preserve"> году:</w:t>
      </w:r>
    </w:p>
    <w:p w:rsidR="002A0C2B" w:rsidRPr="009957AF" w:rsidRDefault="002A0C2B" w:rsidP="002A0C2B">
      <w:pPr>
        <w:ind w:firstLine="708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Итоговая мощность всех ламп в 201</w:t>
      </w:r>
      <w:r w:rsidR="00FE4008">
        <w:rPr>
          <w:sz w:val="28"/>
          <w:szCs w:val="28"/>
        </w:rPr>
        <w:t>9</w:t>
      </w:r>
      <w:r w:rsidRPr="009957AF">
        <w:rPr>
          <w:sz w:val="28"/>
          <w:szCs w:val="28"/>
        </w:rPr>
        <w:t xml:space="preserve"> году: </w:t>
      </w:r>
      <w:r>
        <w:rPr>
          <w:sz w:val="28"/>
          <w:szCs w:val="28"/>
        </w:rPr>
        <w:t>285</w:t>
      </w:r>
      <w:r w:rsidRPr="009957AF">
        <w:rPr>
          <w:sz w:val="28"/>
          <w:szCs w:val="28"/>
        </w:rPr>
        <w:t xml:space="preserve"> шт. х 0,250</w:t>
      </w:r>
      <w:r w:rsidRPr="009957AF">
        <w:t xml:space="preserve"> кВт</w:t>
      </w:r>
      <w:r w:rsidRPr="009957AF">
        <w:rPr>
          <w:sz w:val="28"/>
          <w:szCs w:val="28"/>
        </w:rPr>
        <w:t xml:space="preserve"> =</w:t>
      </w:r>
      <w:r>
        <w:rPr>
          <w:sz w:val="28"/>
          <w:szCs w:val="28"/>
        </w:rPr>
        <w:t>71,2</w:t>
      </w:r>
      <w:r w:rsidRPr="009957AF">
        <w:rPr>
          <w:sz w:val="28"/>
          <w:szCs w:val="28"/>
        </w:rPr>
        <w:t xml:space="preserve"> квт +</w:t>
      </w:r>
      <w:r>
        <w:rPr>
          <w:sz w:val="28"/>
          <w:szCs w:val="28"/>
        </w:rPr>
        <w:t>25 шт. х 0,02</w:t>
      </w:r>
      <w:r w:rsidRPr="009957AF">
        <w:rPr>
          <w:sz w:val="28"/>
          <w:szCs w:val="28"/>
        </w:rPr>
        <w:t xml:space="preserve"> квт =</w:t>
      </w:r>
      <w:r>
        <w:rPr>
          <w:sz w:val="28"/>
          <w:szCs w:val="28"/>
        </w:rPr>
        <w:t>0,5</w:t>
      </w:r>
      <w:r w:rsidRPr="009957AF">
        <w:rPr>
          <w:sz w:val="28"/>
          <w:szCs w:val="28"/>
        </w:rPr>
        <w:t xml:space="preserve"> кВт= </w:t>
      </w:r>
      <w:r>
        <w:rPr>
          <w:sz w:val="28"/>
          <w:szCs w:val="28"/>
        </w:rPr>
        <w:t>71,7</w:t>
      </w:r>
      <w:r w:rsidRPr="009957AF">
        <w:rPr>
          <w:sz w:val="28"/>
          <w:szCs w:val="28"/>
        </w:rPr>
        <w:t xml:space="preserve"> кВт (мощность).</w:t>
      </w:r>
    </w:p>
    <w:p w:rsidR="007430D7" w:rsidRPr="009957AF" w:rsidRDefault="0083104B" w:rsidP="007430D7">
      <w:pPr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    Экономия мощности </w:t>
      </w:r>
      <w:r w:rsidR="002A0C2B">
        <w:rPr>
          <w:sz w:val="28"/>
          <w:szCs w:val="28"/>
        </w:rPr>
        <w:t>1,2</w:t>
      </w:r>
      <w:r w:rsidR="007430D7" w:rsidRPr="009957AF">
        <w:rPr>
          <w:sz w:val="28"/>
          <w:szCs w:val="28"/>
        </w:rPr>
        <w:t xml:space="preserve"> кВт (мощность) х </w:t>
      </w:r>
      <w:r w:rsidRPr="009957AF">
        <w:rPr>
          <w:sz w:val="28"/>
          <w:szCs w:val="28"/>
        </w:rPr>
        <w:t>2960,1</w:t>
      </w:r>
      <w:r w:rsidR="007430D7" w:rsidRPr="009957AF">
        <w:rPr>
          <w:sz w:val="28"/>
          <w:szCs w:val="28"/>
        </w:rPr>
        <w:t xml:space="preserve"> час (период работы в год)=</w:t>
      </w:r>
      <w:r w:rsidR="00EB5989">
        <w:rPr>
          <w:sz w:val="28"/>
          <w:szCs w:val="28"/>
        </w:rPr>
        <w:t>3552,1</w:t>
      </w:r>
      <w:r w:rsidR="007430D7" w:rsidRPr="009957AF">
        <w:rPr>
          <w:sz w:val="28"/>
          <w:szCs w:val="28"/>
        </w:rPr>
        <w:t xml:space="preserve">кВт \час - годовой объем </w:t>
      </w:r>
      <w:r w:rsidRPr="009957AF">
        <w:rPr>
          <w:sz w:val="28"/>
          <w:szCs w:val="28"/>
        </w:rPr>
        <w:t>экономии</w:t>
      </w:r>
      <w:r w:rsidR="007430D7" w:rsidRPr="009957AF">
        <w:rPr>
          <w:sz w:val="28"/>
          <w:szCs w:val="28"/>
        </w:rPr>
        <w:t xml:space="preserve"> электрической энергии  (ожидаемый рез</w:t>
      </w:r>
      <w:r w:rsidR="00EB5989">
        <w:rPr>
          <w:sz w:val="28"/>
          <w:szCs w:val="28"/>
        </w:rPr>
        <w:t>ультат в натуральном выражении)</w:t>
      </w:r>
      <w:r w:rsidR="007430D7" w:rsidRPr="009957AF">
        <w:rPr>
          <w:sz w:val="28"/>
          <w:szCs w:val="28"/>
        </w:rPr>
        <w:t xml:space="preserve"> </w:t>
      </w:r>
      <w:r w:rsidR="00EB5989">
        <w:rPr>
          <w:sz w:val="28"/>
          <w:szCs w:val="28"/>
        </w:rPr>
        <w:t>3552,1</w:t>
      </w:r>
      <w:r w:rsidR="007430D7" w:rsidRPr="009957AF">
        <w:rPr>
          <w:sz w:val="28"/>
          <w:szCs w:val="28"/>
        </w:rPr>
        <w:t xml:space="preserve"> х </w:t>
      </w:r>
      <w:r w:rsidRPr="009957AF">
        <w:rPr>
          <w:sz w:val="28"/>
          <w:szCs w:val="28"/>
        </w:rPr>
        <w:t>7,2</w:t>
      </w:r>
      <w:r w:rsidR="00EB5989">
        <w:rPr>
          <w:sz w:val="28"/>
          <w:szCs w:val="28"/>
        </w:rPr>
        <w:t>0</w:t>
      </w:r>
      <w:r w:rsidR="007430D7" w:rsidRPr="009957AF">
        <w:rPr>
          <w:sz w:val="28"/>
          <w:szCs w:val="28"/>
        </w:rPr>
        <w:t xml:space="preserve"> рублей за кВт (цена) =</w:t>
      </w:r>
      <w:r w:rsidR="00EB5989">
        <w:rPr>
          <w:sz w:val="28"/>
          <w:szCs w:val="28"/>
        </w:rPr>
        <w:t>25575,12</w:t>
      </w:r>
      <w:r w:rsidR="007430D7" w:rsidRPr="009957AF">
        <w:rPr>
          <w:sz w:val="28"/>
          <w:szCs w:val="28"/>
        </w:rPr>
        <w:t xml:space="preserve"> рублей в год  - стоимость за уличное освещение (ожидаемый результат в стоимостном выражении). </w:t>
      </w:r>
    </w:p>
    <w:p w:rsidR="007430D7" w:rsidRPr="009957AF" w:rsidRDefault="007430D7" w:rsidP="007430D7">
      <w:pPr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         Справочно: экономия рассчитана при условии, что не будут введены новые точки энергопотребления. Средний срок службы энергосберегающих ламп 10000 часов (в 10 раз больше, чем у ламп накаливания), включение происходит без мерцания лампы, обеспечивая ее равномерное свечение.</w:t>
      </w:r>
    </w:p>
    <w:p w:rsidR="007430D7" w:rsidRPr="009957AF" w:rsidRDefault="007430D7" w:rsidP="002B4F04">
      <w:pPr>
        <w:spacing w:before="33" w:after="33"/>
        <w:ind w:right="33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        </w:t>
      </w:r>
    </w:p>
    <w:p w:rsidR="003F096F" w:rsidRPr="009957AF" w:rsidRDefault="003F096F" w:rsidP="00DE3A63">
      <w:pPr>
        <w:tabs>
          <w:tab w:val="left" w:pos="142"/>
        </w:tabs>
        <w:jc w:val="center"/>
        <w:rPr>
          <w:b/>
          <w:sz w:val="28"/>
          <w:szCs w:val="28"/>
        </w:rPr>
      </w:pPr>
      <w:r w:rsidRPr="009957AF">
        <w:rPr>
          <w:b/>
          <w:sz w:val="28"/>
          <w:szCs w:val="28"/>
        </w:rPr>
        <w:t>5. Обоснование потребностей в</w:t>
      </w:r>
      <w:r w:rsidR="00DE3A63" w:rsidRPr="009957AF">
        <w:rPr>
          <w:b/>
          <w:sz w:val="28"/>
          <w:szCs w:val="28"/>
        </w:rPr>
        <w:t xml:space="preserve"> необходимых ресурсах</w:t>
      </w:r>
    </w:p>
    <w:p w:rsidR="00DE3A63" w:rsidRPr="009957AF" w:rsidRDefault="00DE3A63" w:rsidP="00DE3A6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F096F" w:rsidRPr="009957AF" w:rsidRDefault="00E54A91" w:rsidP="003F09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37C4">
        <w:rPr>
          <w:sz w:val="28"/>
          <w:szCs w:val="28"/>
        </w:rPr>
        <w:t>Ф</w:t>
      </w:r>
      <w:r w:rsidR="003F096F" w:rsidRPr="005D37C4">
        <w:rPr>
          <w:sz w:val="28"/>
          <w:szCs w:val="28"/>
        </w:rPr>
        <w:t>инансировани</w:t>
      </w:r>
      <w:r w:rsidR="003F096F" w:rsidRPr="009957AF">
        <w:rPr>
          <w:sz w:val="28"/>
          <w:szCs w:val="28"/>
        </w:rPr>
        <w:t xml:space="preserve">е данной программы </w:t>
      </w:r>
      <w:r w:rsidRPr="009957AF">
        <w:rPr>
          <w:sz w:val="28"/>
          <w:szCs w:val="28"/>
        </w:rPr>
        <w:t>предусмотрено</w:t>
      </w:r>
      <w:r w:rsidR="003F096F" w:rsidRPr="009957AF">
        <w:rPr>
          <w:sz w:val="28"/>
          <w:szCs w:val="28"/>
        </w:rPr>
        <w:t xml:space="preserve"> в размере </w:t>
      </w:r>
      <w:r w:rsidR="005D37C4">
        <w:rPr>
          <w:sz w:val="28"/>
          <w:szCs w:val="28"/>
        </w:rPr>
        <w:t xml:space="preserve">1,0 </w:t>
      </w:r>
      <w:r w:rsidR="003F096F" w:rsidRPr="009957AF">
        <w:rPr>
          <w:sz w:val="28"/>
          <w:szCs w:val="28"/>
        </w:rPr>
        <w:t>тыс. рублей</w:t>
      </w:r>
      <w:r w:rsidR="00445C4C" w:rsidRPr="009957AF">
        <w:rPr>
          <w:sz w:val="28"/>
          <w:szCs w:val="28"/>
        </w:rPr>
        <w:t>, на следующие мероприятия:</w:t>
      </w:r>
    </w:p>
    <w:p w:rsidR="003F096F" w:rsidRPr="009957AF" w:rsidRDefault="00445C4C" w:rsidP="003F096F">
      <w:pPr>
        <w:ind w:firstLine="851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п</w:t>
      </w:r>
      <w:r w:rsidR="003F096F" w:rsidRPr="009957AF">
        <w:rPr>
          <w:sz w:val="28"/>
          <w:szCs w:val="28"/>
        </w:rPr>
        <w:t xml:space="preserve">овышение энергетической эффективности объектов уличного освещения, замена ламп накаливания на энергосберегающие, в т.ч. светодиодные </w:t>
      </w:r>
      <w:r w:rsidR="00C54C5A" w:rsidRPr="009957AF">
        <w:rPr>
          <w:sz w:val="28"/>
          <w:szCs w:val="28"/>
        </w:rPr>
        <w:t>–</w:t>
      </w:r>
      <w:r w:rsidR="003F096F" w:rsidRPr="009957AF">
        <w:rPr>
          <w:sz w:val="28"/>
          <w:szCs w:val="28"/>
        </w:rPr>
        <w:t xml:space="preserve"> </w:t>
      </w:r>
      <w:r w:rsidR="005C7B23" w:rsidRPr="005C7B23">
        <w:rPr>
          <w:sz w:val="28"/>
          <w:szCs w:val="28"/>
        </w:rPr>
        <w:t>1</w:t>
      </w:r>
      <w:r w:rsidR="005D37C4" w:rsidRPr="005C7B23">
        <w:rPr>
          <w:sz w:val="28"/>
          <w:szCs w:val="28"/>
        </w:rPr>
        <w:t>,0</w:t>
      </w:r>
      <w:r w:rsidR="003F096F" w:rsidRPr="005C7B23">
        <w:rPr>
          <w:sz w:val="28"/>
          <w:szCs w:val="28"/>
        </w:rPr>
        <w:t xml:space="preserve"> тысяч</w:t>
      </w:r>
      <w:r w:rsidR="005C7B23" w:rsidRPr="005C7B23">
        <w:rPr>
          <w:sz w:val="28"/>
          <w:szCs w:val="28"/>
        </w:rPr>
        <w:t>а</w:t>
      </w:r>
      <w:r w:rsidR="003F096F" w:rsidRPr="005C7B23">
        <w:rPr>
          <w:sz w:val="28"/>
          <w:szCs w:val="28"/>
        </w:rPr>
        <w:t xml:space="preserve"> рублей, предусмотрено на замену ламп </w:t>
      </w:r>
      <w:r w:rsidR="005D37C4" w:rsidRPr="005C7B23">
        <w:rPr>
          <w:sz w:val="28"/>
          <w:szCs w:val="28"/>
        </w:rPr>
        <w:t>5</w:t>
      </w:r>
      <w:r w:rsidR="003F096F" w:rsidRPr="005C7B23">
        <w:rPr>
          <w:sz w:val="28"/>
          <w:szCs w:val="28"/>
        </w:rPr>
        <w:t xml:space="preserve"> штук  </w:t>
      </w:r>
      <w:r w:rsidR="00BC640A" w:rsidRPr="005C7B23">
        <w:rPr>
          <w:sz w:val="28"/>
          <w:szCs w:val="28"/>
        </w:rPr>
        <w:t xml:space="preserve">на </w:t>
      </w:r>
      <w:r w:rsidR="005D37C4" w:rsidRPr="005C7B23">
        <w:rPr>
          <w:sz w:val="28"/>
          <w:szCs w:val="28"/>
        </w:rPr>
        <w:t xml:space="preserve">энергосберегающие </w:t>
      </w:r>
      <w:r w:rsidR="00BC640A" w:rsidRPr="005C7B23">
        <w:rPr>
          <w:sz w:val="28"/>
          <w:szCs w:val="28"/>
        </w:rPr>
        <w:t xml:space="preserve">лампы </w:t>
      </w:r>
      <w:r w:rsidR="005D37C4" w:rsidRPr="005C7B23">
        <w:rPr>
          <w:bCs/>
          <w:kern w:val="36"/>
          <w:sz w:val="28"/>
          <w:szCs w:val="28"/>
        </w:rPr>
        <w:t>CF20-AS-T2/827/E27</w:t>
      </w:r>
      <w:r w:rsidR="005D37C4" w:rsidRPr="005C7B23">
        <w:rPr>
          <w:b/>
          <w:bCs/>
          <w:kern w:val="36"/>
          <w:sz w:val="48"/>
          <w:szCs w:val="48"/>
        </w:rPr>
        <w:t xml:space="preserve"> </w:t>
      </w:r>
      <w:r w:rsidR="003F096F" w:rsidRPr="005C7B23">
        <w:rPr>
          <w:sz w:val="28"/>
          <w:szCs w:val="28"/>
        </w:rPr>
        <w:t xml:space="preserve">по цене </w:t>
      </w:r>
      <w:r w:rsidR="005C7B23" w:rsidRPr="005C7B23">
        <w:rPr>
          <w:sz w:val="28"/>
          <w:szCs w:val="28"/>
        </w:rPr>
        <w:t>2</w:t>
      </w:r>
      <w:r w:rsidR="005D37C4" w:rsidRPr="005C7B23">
        <w:rPr>
          <w:sz w:val="28"/>
          <w:szCs w:val="28"/>
        </w:rPr>
        <w:t>00</w:t>
      </w:r>
      <w:r w:rsidR="00BA7523" w:rsidRPr="005C7B23">
        <w:rPr>
          <w:sz w:val="28"/>
          <w:szCs w:val="28"/>
        </w:rPr>
        <w:t>,00</w:t>
      </w:r>
      <w:r w:rsidR="003F096F" w:rsidRPr="005C7B23">
        <w:rPr>
          <w:sz w:val="28"/>
          <w:szCs w:val="28"/>
        </w:rPr>
        <w:t xml:space="preserve"> рублей за штуку.</w:t>
      </w:r>
    </w:p>
    <w:p w:rsidR="003F096F" w:rsidRPr="009957AF" w:rsidRDefault="003F096F" w:rsidP="003F096F">
      <w:pPr>
        <w:ind w:firstLine="851"/>
        <w:rPr>
          <w:sz w:val="28"/>
          <w:szCs w:val="28"/>
        </w:rPr>
      </w:pPr>
      <w:r w:rsidRPr="009957AF">
        <w:rPr>
          <w:sz w:val="28"/>
          <w:szCs w:val="28"/>
        </w:rPr>
        <w:t>Источник финансирования – местный бюджет</w:t>
      </w:r>
    </w:p>
    <w:p w:rsidR="003F096F" w:rsidRPr="009957AF" w:rsidRDefault="003F096F" w:rsidP="003F096F">
      <w:pPr>
        <w:spacing w:before="33" w:after="33"/>
        <w:ind w:right="33" w:firstLine="851"/>
        <w:jc w:val="both"/>
        <w:rPr>
          <w:sz w:val="28"/>
          <w:szCs w:val="28"/>
        </w:rPr>
      </w:pPr>
      <w:r w:rsidRPr="009957AF">
        <w:rPr>
          <w:sz w:val="28"/>
          <w:szCs w:val="28"/>
        </w:rPr>
        <w:t>Программа позволит эффективно использовать энергетические ресурсы, в сочетании интересов потребителей, поставщиков и производителей энергетических ресурсов и финансовой поддержке мероприятий по использованию энергоэффективных технологий и приборов учета расхода энергетических ресурсов и контроля за их использованием, что позволит экономить топливно-энергетические ресурсы и сократиться затраты бюджетных средств.</w:t>
      </w:r>
    </w:p>
    <w:p w:rsidR="003F096F" w:rsidRPr="009957AF" w:rsidRDefault="003F096F" w:rsidP="004B6B10">
      <w:pPr>
        <w:jc w:val="both"/>
        <w:rPr>
          <w:sz w:val="28"/>
          <w:szCs w:val="28"/>
        </w:rPr>
      </w:pPr>
    </w:p>
    <w:p w:rsidR="003F096F" w:rsidRPr="009957AF" w:rsidRDefault="003F096F" w:rsidP="003F096F">
      <w:pPr>
        <w:ind w:firstLine="851"/>
        <w:jc w:val="both"/>
        <w:rPr>
          <w:b/>
          <w:sz w:val="28"/>
          <w:szCs w:val="28"/>
        </w:rPr>
      </w:pPr>
      <w:r w:rsidRPr="009957AF">
        <w:rPr>
          <w:b/>
          <w:sz w:val="28"/>
          <w:szCs w:val="28"/>
        </w:rPr>
        <w:t>6. Описание системы уп</w:t>
      </w:r>
      <w:r w:rsidR="00DE3A63" w:rsidRPr="009957AF">
        <w:rPr>
          <w:b/>
          <w:sz w:val="28"/>
          <w:szCs w:val="28"/>
        </w:rPr>
        <w:t>равления реализацией программы</w:t>
      </w:r>
    </w:p>
    <w:p w:rsidR="00DE3A63" w:rsidRPr="009957AF" w:rsidRDefault="00DE3A63" w:rsidP="003F096F">
      <w:pPr>
        <w:ind w:firstLine="851"/>
        <w:jc w:val="both"/>
        <w:rPr>
          <w:sz w:val="28"/>
          <w:szCs w:val="28"/>
        </w:rPr>
      </w:pP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 xml:space="preserve">Ведомственной программе по согласованию с финансовым отделом администрации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9957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может присваиваться отдельный код бюджетной классификации.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>Уточнение параметров утверждаемых ведомственных программ, в том числе индикаторов целей программы, осуществляется в порядке, установленном для утверждения данных программ.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 xml:space="preserve">Ведомственная программа реализуется администрацией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9957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которая несет ответственность за </w:t>
      </w:r>
      <w:r w:rsidRPr="009957AF">
        <w:rPr>
          <w:rFonts w:ascii="Times New Roman" w:hAnsi="Times New Roman" w:cs="Times New Roman"/>
          <w:sz w:val="28"/>
          <w:szCs w:val="28"/>
        </w:rPr>
        <w:lastRenderedPageBreak/>
        <w:t>решение задач путем реализации ведомственной программы и за обеспечение утвержденных значений индикаторов ведомственной программы. В целях достижения  результатов Программы: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>обеспечивается оперативное управление реализацией  и координацией деятельности ответственных исполнителей Программы;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 xml:space="preserve">размещаются  муниципальные заказы, необходимые для реализации Программы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нужд», нормативно-правовыми актами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9957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района;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>для проведения текущего мониторинга реализац</w:t>
      </w:r>
      <w:r w:rsidR="005D37C4">
        <w:rPr>
          <w:rFonts w:ascii="Times New Roman" w:hAnsi="Times New Roman" w:cs="Times New Roman"/>
          <w:sz w:val="28"/>
          <w:szCs w:val="28"/>
        </w:rPr>
        <w:t>ии программы ежеквартально до 20</w:t>
      </w:r>
      <w:r w:rsidRPr="009957AF">
        <w:rPr>
          <w:rFonts w:ascii="Times New Roman" w:hAnsi="Times New Roman" w:cs="Times New Roman"/>
          <w:sz w:val="28"/>
          <w:szCs w:val="28"/>
        </w:rPr>
        <w:t xml:space="preserve"> числа,  следующего за отчетным кварталом, подготавливается  финансовым отделом отчет, который содержит перечень выполненных мероприятий программы с указанием объемов финансирования и источника финансирования и непосредственных результатов выполнения Программы,  анализ причин несвоевременного выполнения программных мероприятий (по показателям, не  достигшим запланированного уровня, приводятся предложения по их дальнейшему достижению);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 xml:space="preserve">в срок до 1 февраля  года, следующего за отчетным, подготавливается итоговый отчет о выполнении мероприятий программы,  оценка эффективности и результативности реализации программы. 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ведомственной программы осуществляется главой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9957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а также может осуществляться в процессе комплексных проверок с участием контрольно-ревизионного органа поселения.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 xml:space="preserve">Данные о выполнении ведомственных программ, включая меры по повышению эффективности их реализации, представляются финансовым отделом администрации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9957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общий отдел администрации Дядьковского сельского поселения Кореновского района в составе докладов о результатах и основных направлениях деятельности.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 xml:space="preserve">  Финансовый отдел администрации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9957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несет ответственность за достоверность данных о ходе реализации ведомственной программы.</w:t>
      </w:r>
    </w:p>
    <w:p w:rsidR="003F096F" w:rsidRPr="009957AF" w:rsidRDefault="003F096F" w:rsidP="005D37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9957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совместно с финансовым отделом администрации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9957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готовит сводный отчет о финансировании, итогах и эффективности реализации мероприятий бюджетных ведомственных программ и представляет его на рассмотрение главе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9957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 xml:space="preserve"> На основании результатов мониторинга ведомственной  программы, могут быть вынесены следующие решения: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 xml:space="preserve">об увеличении доли бюджета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9957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финансировании ведомственной программы в последующих периодах ее реализации;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>о приостановлении реализации ведомственной программы;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>о реструктуризации ведомственной программы;</w:t>
      </w:r>
    </w:p>
    <w:p w:rsidR="003F096F" w:rsidRPr="009957AF" w:rsidRDefault="003F096F" w:rsidP="00DE3A63">
      <w:pPr>
        <w:ind w:firstLine="851"/>
        <w:jc w:val="both"/>
        <w:rPr>
          <w:sz w:val="28"/>
          <w:szCs w:val="28"/>
        </w:rPr>
      </w:pPr>
      <w:r w:rsidRPr="009957AF">
        <w:rPr>
          <w:sz w:val="28"/>
          <w:szCs w:val="28"/>
        </w:rPr>
        <w:lastRenderedPageBreak/>
        <w:t>о разработке новой аналогичной ведомственной программы.</w:t>
      </w:r>
    </w:p>
    <w:p w:rsidR="003F096F" w:rsidRPr="009957A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>Досрочное прекращение реализации ведомственной программы может осуществляться в случае:</w:t>
      </w:r>
    </w:p>
    <w:p w:rsidR="003F096F" w:rsidRDefault="003F096F" w:rsidP="00DE3A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7AF">
        <w:rPr>
          <w:rFonts w:ascii="Times New Roman" w:hAnsi="Times New Roman" w:cs="Times New Roman"/>
          <w:sz w:val="28"/>
          <w:szCs w:val="28"/>
        </w:rPr>
        <w:t xml:space="preserve">внесения финансовым отделом </w:t>
      </w:r>
      <w:r w:rsidR="00DE3A63" w:rsidRPr="009957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9957A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 w:rsidRPr="00DF2046">
        <w:rPr>
          <w:rFonts w:ascii="Times New Roman" w:hAnsi="Times New Roman" w:cs="Times New Roman"/>
          <w:sz w:val="28"/>
          <w:szCs w:val="28"/>
        </w:rPr>
        <w:t xml:space="preserve"> предложения о прекращении реализации </w:t>
      </w:r>
      <w:r>
        <w:rPr>
          <w:rFonts w:ascii="Times New Roman" w:hAnsi="Times New Roman" w:cs="Times New Roman"/>
          <w:sz w:val="28"/>
          <w:szCs w:val="28"/>
        </w:rPr>
        <w:t>ведомственн</w:t>
      </w:r>
      <w:r w:rsidRPr="002A705F">
        <w:rPr>
          <w:rFonts w:ascii="Times New Roman" w:hAnsi="Times New Roman" w:cs="Times New Roman"/>
          <w:sz w:val="28"/>
          <w:szCs w:val="28"/>
        </w:rPr>
        <w:t>ой программы</w:t>
      </w:r>
      <w:r w:rsidRPr="00DF2046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и оценки эффективности ее реализации.</w:t>
      </w:r>
    </w:p>
    <w:p w:rsidR="003F096F" w:rsidRDefault="003F096F" w:rsidP="00DE3A6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46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реализации </w:t>
      </w:r>
      <w:r>
        <w:rPr>
          <w:rFonts w:ascii="Times New Roman" w:hAnsi="Times New Roman" w:cs="Times New Roman"/>
          <w:sz w:val="28"/>
          <w:szCs w:val="28"/>
        </w:rPr>
        <w:t>ведомственн</w:t>
      </w:r>
      <w:r w:rsidRPr="002344C8">
        <w:rPr>
          <w:rFonts w:ascii="Times New Roman" w:hAnsi="Times New Roman" w:cs="Times New Roman"/>
          <w:sz w:val="28"/>
          <w:szCs w:val="28"/>
        </w:rPr>
        <w:t>ой программы</w:t>
      </w:r>
      <w:r w:rsidRPr="00D8646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5F47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 w:rsidRPr="005F47C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DF2046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D37C4">
        <w:rPr>
          <w:rFonts w:ascii="Times New Roman" w:hAnsi="Times New Roman" w:cs="Times New Roman"/>
          <w:sz w:val="28"/>
          <w:szCs w:val="28"/>
        </w:rPr>
        <w:t>Братковского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DF2046">
        <w:rPr>
          <w:rFonts w:ascii="Times New Roman" w:hAnsi="Times New Roman" w:cs="Times New Roman"/>
          <w:sz w:val="28"/>
          <w:szCs w:val="28"/>
        </w:rPr>
        <w:t xml:space="preserve"> предложения по сокращению (перераспределению) бюджетных ассигнований субъекта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96F" w:rsidRDefault="003F096F" w:rsidP="003F096F">
      <w:pPr>
        <w:ind w:firstLine="851"/>
        <w:jc w:val="both"/>
        <w:rPr>
          <w:rFonts w:eastAsia="Arial Unicode MS"/>
          <w:szCs w:val="28"/>
        </w:rPr>
      </w:pPr>
      <w:r w:rsidRPr="00E375FB">
        <w:rPr>
          <w:sz w:val="28"/>
          <w:szCs w:val="28"/>
        </w:rPr>
        <w:t xml:space="preserve">Контроль за выполнением программы осуществляется в соответствии с  постановлением администрации </w:t>
      </w:r>
      <w:r w:rsidR="005D37C4">
        <w:rPr>
          <w:sz w:val="28"/>
          <w:szCs w:val="28"/>
        </w:rPr>
        <w:t>Братковского</w:t>
      </w:r>
      <w:r w:rsidRPr="00E375FB">
        <w:rPr>
          <w:sz w:val="28"/>
          <w:szCs w:val="28"/>
        </w:rPr>
        <w:t xml:space="preserve"> сельского поселения Кореновского района от </w:t>
      </w:r>
      <w:r w:rsidR="005D37C4">
        <w:rPr>
          <w:sz w:val="28"/>
          <w:szCs w:val="28"/>
        </w:rPr>
        <w:t>14</w:t>
      </w:r>
      <w:r w:rsidRPr="00E375FB">
        <w:rPr>
          <w:sz w:val="28"/>
          <w:szCs w:val="28"/>
        </w:rPr>
        <w:t xml:space="preserve"> </w:t>
      </w:r>
      <w:r w:rsidR="005D37C4">
        <w:rPr>
          <w:sz w:val="28"/>
          <w:szCs w:val="28"/>
        </w:rPr>
        <w:t>мая</w:t>
      </w:r>
      <w:r w:rsidRPr="00E375FB">
        <w:rPr>
          <w:sz w:val="28"/>
          <w:szCs w:val="28"/>
        </w:rPr>
        <w:t xml:space="preserve"> 201</w:t>
      </w:r>
      <w:r w:rsidR="005D37C4">
        <w:rPr>
          <w:sz w:val="28"/>
          <w:szCs w:val="28"/>
        </w:rPr>
        <w:t>5</w:t>
      </w:r>
      <w:r w:rsidRPr="00E375FB">
        <w:rPr>
          <w:sz w:val="28"/>
          <w:szCs w:val="28"/>
        </w:rPr>
        <w:t xml:space="preserve"> года</w:t>
      </w:r>
      <w:r w:rsidRPr="00E375FB">
        <w:rPr>
          <w:color w:val="008000"/>
          <w:sz w:val="28"/>
          <w:szCs w:val="28"/>
        </w:rPr>
        <w:t xml:space="preserve"> </w:t>
      </w:r>
      <w:r w:rsidRPr="00E375FB">
        <w:rPr>
          <w:sz w:val="28"/>
          <w:szCs w:val="28"/>
        </w:rPr>
        <w:t xml:space="preserve">№ </w:t>
      </w:r>
      <w:r w:rsidR="005D37C4">
        <w:rPr>
          <w:sz w:val="28"/>
          <w:szCs w:val="28"/>
        </w:rPr>
        <w:t>47</w:t>
      </w:r>
      <w:r w:rsidRPr="00E375FB">
        <w:rPr>
          <w:sz w:val="28"/>
          <w:szCs w:val="28"/>
        </w:rPr>
        <w:t xml:space="preserve"> </w:t>
      </w:r>
      <w:r w:rsidR="005D37C4">
        <w:rPr>
          <w:sz w:val="28"/>
        </w:rPr>
        <w:t>«</w:t>
      </w:r>
      <w:r w:rsidR="005D37C4" w:rsidRPr="007860EF">
        <w:rPr>
          <w:sz w:val="28"/>
        </w:rPr>
        <w:t xml:space="preserve">Об утверждении Порядка разработки, утверждения и реализации ведомственных целевых программ </w:t>
      </w:r>
      <w:r w:rsidR="005D37C4">
        <w:rPr>
          <w:sz w:val="28"/>
        </w:rPr>
        <w:t>Братковского</w:t>
      </w:r>
      <w:r w:rsidR="005D37C4" w:rsidRPr="007860EF">
        <w:rPr>
          <w:sz w:val="28"/>
        </w:rPr>
        <w:t xml:space="preserve"> сельского поселения Кореновского района</w:t>
      </w:r>
      <w:r w:rsidR="005D37C4" w:rsidRPr="00734493">
        <w:rPr>
          <w:sz w:val="28"/>
        </w:rPr>
        <w:t>»</w:t>
      </w:r>
    </w:p>
    <w:p w:rsidR="00D956A7" w:rsidRDefault="00D956A7" w:rsidP="00D956A7">
      <w:pPr>
        <w:rPr>
          <w:sz w:val="28"/>
          <w:szCs w:val="28"/>
        </w:rPr>
      </w:pPr>
    </w:p>
    <w:p w:rsidR="00D956A7" w:rsidRDefault="00D956A7" w:rsidP="00150462">
      <w:pPr>
        <w:jc w:val="both"/>
        <w:rPr>
          <w:sz w:val="28"/>
          <w:szCs w:val="28"/>
        </w:rPr>
      </w:pPr>
    </w:p>
    <w:p w:rsidR="007B761B" w:rsidRPr="007B761B" w:rsidRDefault="0083104B" w:rsidP="007B761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>
        <w:rPr>
          <w:rFonts w:eastAsia="DejaVuSans" w:cs="Tahoma"/>
          <w:kern w:val="1"/>
          <w:sz w:val="28"/>
          <w:szCs w:val="28"/>
          <w:lang w:eastAsia="ar-SA"/>
        </w:rPr>
        <w:t>Глава</w:t>
      </w:r>
    </w:p>
    <w:p w:rsidR="007B761B" w:rsidRPr="007B761B" w:rsidRDefault="005D37C4" w:rsidP="007B761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>
        <w:rPr>
          <w:rFonts w:eastAsia="DejaVuSans" w:cs="Tahoma"/>
          <w:kern w:val="1"/>
          <w:sz w:val="28"/>
          <w:szCs w:val="28"/>
          <w:lang w:eastAsia="ar-SA"/>
        </w:rPr>
        <w:t>Братковского</w:t>
      </w:r>
      <w:r w:rsidR="007B761B" w:rsidRPr="007B761B">
        <w:rPr>
          <w:rFonts w:eastAsia="DejaVuSans" w:cs="Tahoma"/>
          <w:kern w:val="1"/>
          <w:sz w:val="28"/>
          <w:szCs w:val="28"/>
          <w:lang w:eastAsia="ar-SA"/>
        </w:rPr>
        <w:t xml:space="preserve"> сельского поселения   </w:t>
      </w:r>
    </w:p>
    <w:p w:rsidR="007B761B" w:rsidRPr="007B761B" w:rsidRDefault="007B761B" w:rsidP="007B761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 w:rsidRPr="007B761B">
        <w:rPr>
          <w:rFonts w:eastAsia="DejaVuSans" w:cs="Tahoma"/>
          <w:kern w:val="1"/>
          <w:sz w:val="28"/>
          <w:szCs w:val="28"/>
          <w:lang w:eastAsia="ar-SA"/>
        </w:rPr>
        <w:t xml:space="preserve">Кореновского района                                                                         </w:t>
      </w:r>
      <w:r w:rsidR="0083104B">
        <w:rPr>
          <w:rFonts w:eastAsia="DejaVuSans" w:cs="Tahoma"/>
          <w:kern w:val="1"/>
          <w:sz w:val="28"/>
          <w:szCs w:val="28"/>
          <w:lang w:eastAsia="ar-SA"/>
        </w:rPr>
        <w:t xml:space="preserve"> </w:t>
      </w:r>
      <w:r w:rsidR="005D37C4">
        <w:rPr>
          <w:rFonts w:eastAsia="DejaVuSans" w:cs="Tahoma"/>
          <w:kern w:val="1"/>
          <w:sz w:val="28"/>
          <w:szCs w:val="28"/>
          <w:lang w:eastAsia="ar-SA"/>
        </w:rPr>
        <w:t xml:space="preserve"> </w:t>
      </w:r>
      <w:r w:rsidRPr="007B761B">
        <w:rPr>
          <w:rFonts w:eastAsia="DejaVuSans" w:cs="Tahoma"/>
          <w:kern w:val="1"/>
          <w:sz w:val="28"/>
          <w:szCs w:val="28"/>
          <w:lang w:eastAsia="ar-SA"/>
        </w:rPr>
        <w:t xml:space="preserve"> </w:t>
      </w:r>
      <w:r w:rsidR="005D37C4">
        <w:rPr>
          <w:rFonts w:eastAsia="DejaVuSans" w:cs="Tahoma"/>
          <w:kern w:val="1"/>
          <w:sz w:val="28"/>
          <w:szCs w:val="28"/>
          <w:lang w:eastAsia="ar-SA"/>
        </w:rPr>
        <w:t>А.В. Демченко</w:t>
      </w:r>
    </w:p>
    <w:p w:rsidR="00DE7D33" w:rsidRDefault="00DE7D33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C6530B">
      <w:pPr>
        <w:rPr>
          <w:b/>
          <w:sz w:val="28"/>
        </w:rPr>
      </w:pPr>
    </w:p>
    <w:p w:rsidR="000A126F" w:rsidRDefault="000A126F" w:rsidP="000A126F">
      <w:pPr>
        <w:rPr>
          <w:b/>
          <w:sz w:val="28"/>
        </w:rPr>
      </w:pPr>
    </w:p>
    <w:p w:rsidR="000A126F" w:rsidRPr="008D5230" w:rsidRDefault="000A126F" w:rsidP="000A126F">
      <w:pPr>
        <w:jc w:val="center"/>
        <w:rPr>
          <w:sz w:val="28"/>
          <w:szCs w:val="28"/>
        </w:rPr>
      </w:pPr>
      <w:r w:rsidRPr="008D5230">
        <w:rPr>
          <w:sz w:val="28"/>
          <w:szCs w:val="28"/>
        </w:rPr>
        <w:t>ЛИСТ СОГЛАСОВАНИЯ</w:t>
      </w:r>
    </w:p>
    <w:p w:rsidR="000A126F" w:rsidRDefault="000A126F" w:rsidP="000A126F">
      <w:pPr>
        <w:jc w:val="center"/>
        <w:rPr>
          <w:sz w:val="28"/>
          <w:szCs w:val="28"/>
        </w:rPr>
      </w:pPr>
      <w:r w:rsidRPr="009B04B6">
        <w:rPr>
          <w:sz w:val="28"/>
          <w:szCs w:val="28"/>
        </w:rPr>
        <w:t xml:space="preserve">проект постановления администрации </w:t>
      </w:r>
    </w:p>
    <w:p w:rsidR="000A126F" w:rsidRDefault="000A126F" w:rsidP="000A126F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Pr="009B04B6">
        <w:rPr>
          <w:sz w:val="28"/>
          <w:szCs w:val="28"/>
        </w:rPr>
        <w:t xml:space="preserve"> сельского поселения Кореновского района</w:t>
      </w:r>
    </w:p>
    <w:p w:rsidR="000A126F" w:rsidRPr="009B04B6" w:rsidRDefault="00FE4008" w:rsidP="000A12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октября 2019</w:t>
      </w:r>
      <w:r w:rsidR="000A126F">
        <w:rPr>
          <w:sz w:val="28"/>
          <w:szCs w:val="28"/>
        </w:rPr>
        <w:t xml:space="preserve"> года  </w:t>
      </w:r>
      <w:r w:rsidR="000A126F" w:rsidRPr="009B04B6">
        <w:rPr>
          <w:sz w:val="28"/>
          <w:szCs w:val="28"/>
        </w:rPr>
        <w:t xml:space="preserve">№ </w:t>
      </w:r>
    </w:p>
    <w:p w:rsidR="000A126F" w:rsidRDefault="000A126F" w:rsidP="000A126F">
      <w:pPr>
        <w:pStyle w:val="ad"/>
        <w:jc w:val="center"/>
        <w:rPr>
          <w:sz w:val="28"/>
          <w:szCs w:val="28"/>
        </w:rPr>
      </w:pPr>
      <w:r w:rsidRPr="004D031B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Энергосбережение и повышение энергетической эффективности </w:t>
      </w:r>
    </w:p>
    <w:p w:rsidR="000A126F" w:rsidRDefault="000A126F" w:rsidP="000A126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территории  Братковского</w:t>
      </w:r>
      <w:r w:rsidRPr="004D031B">
        <w:rPr>
          <w:sz w:val="28"/>
          <w:szCs w:val="28"/>
        </w:rPr>
        <w:t xml:space="preserve"> сельского поселения</w:t>
      </w:r>
    </w:p>
    <w:p w:rsidR="000A126F" w:rsidRPr="00F17DCB" w:rsidRDefault="000A126F" w:rsidP="000A126F">
      <w:pPr>
        <w:pStyle w:val="ad"/>
        <w:jc w:val="center"/>
        <w:rPr>
          <w:b/>
          <w:bCs/>
          <w:sz w:val="28"/>
          <w:szCs w:val="28"/>
        </w:rPr>
      </w:pPr>
      <w:r w:rsidRPr="004D031B">
        <w:rPr>
          <w:sz w:val="28"/>
          <w:szCs w:val="28"/>
        </w:rPr>
        <w:t xml:space="preserve"> Кореновского района</w:t>
      </w:r>
      <w:r w:rsidR="00FE4008">
        <w:rPr>
          <w:sz w:val="28"/>
          <w:szCs w:val="28"/>
        </w:rPr>
        <w:t>» в 2020</w:t>
      </w:r>
      <w:r>
        <w:rPr>
          <w:sz w:val="28"/>
          <w:szCs w:val="28"/>
        </w:rPr>
        <w:t xml:space="preserve"> году</w:t>
      </w:r>
    </w:p>
    <w:p w:rsidR="000A126F" w:rsidRDefault="000A126F" w:rsidP="000A126F">
      <w:pPr>
        <w:jc w:val="center"/>
        <w:rPr>
          <w:b/>
          <w:sz w:val="28"/>
        </w:rPr>
      </w:pPr>
    </w:p>
    <w:p w:rsidR="000A126F" w:rsidRPr="00F17DCB" w:rsidRDefault="000A126F" w:rsidP="000A126F">
      <w:pPr>
        <w:rPr>
          <w:sz w:val="28"/>
          <w:szCs w:val="28"/>
        </w:rPr>
      </w:pPr>
    </w:p>
    <w:p w:rsidR="00C6530B" w:rsidRDefault="00C6530B" w:rsidP="00C6530B">
      <w:pPr>
        <w:jc w:val="center"/>
        <w:rPr>
          <w:b/>
          <w:sz w:val="28"/>
        </w:rPr>
      </w:pPr>
    </w:p>
    <w:p w:rsidR="00C6530B" w:rsidRPr="00F17DCB" w:rsidRDefault="00C6530B" w:rsidP="00C6530B">
      <w:pPr>
        <w:rPr>
          <w:sz w:val="28"/>
          <w:szCs w:val="28"/>
        </w:rPr>
      </w:pPr>
    </w:p>
    <w:p w:rsidR="00C6530B" w:rsidRPr="00D46F49" w:rsidRDefault="00C6530B" w:rsidP="00C6530B">
      <w:pPr>
        <w:widowControl w:val="0"/>
        <w:rPr>
          <w:rFonts w:eastAsia="Lucida Sans Unicode" w:cs="Tahoma"/>
          <w:kern w:val="1"/>
          <w:lang w:eastAsia="hi-IN" w:bidi="hi-IN"/>
        </w:rPr>
      </w:pP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F741CC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C6530B" w:rsidRPr="00F741CC" w:rsidRDefault="00C6530B" w:rsidP="00C6530B">
      <w:pPr>
        <w:widowControl w:val="0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C6530B" w:rsidRPr="008D4728" w:rsidRDefault="00C6530B" w:rsidP="00C6530B">
      <w:pPr>
        <w:jc w:val="both"/>
        <w:rPr>
          <w:sz w:val="28"/>
          <w:szCs w:val="28"/>
        </w:rPr>
      </w:pPr>
    </w:p>
    <w:p w:rsidR="00C6530B" w:rsidRDefault="00C6530B" w:rsidP="00C6530B">
      <w:pPr>
        <w:pStyle w:val="ad"/>
        <w:rPr>
          <w:sz w:val="28"/>
          <w:szCs w:val="28"/>
        </w:rPr>
      </w:pPr>
    </w:p>
    <w:p w:rsidR="00C6530B" w:rsidRDefault="00C6530B" w:rsidP="00C6530B">
      <w:pPr>
        <w:pStyle w:val="ad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C6530B" w:rsidRPr="00150462" w:rsidRDefault="00C6530B" w:rsidP="007B761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sectPr w:rsidR="00C6530B" w:rsidRPr="00150462" w:rsidSect="00364862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CD" w:rsidRDefault="009878CD">
      <w:r>
        <w:separator/>
      </w:r>
    </w:p>
  </w:endnote>
  <w:endnote w:type="continuationSeparator" w:id="0">
    <w:p w:rsidR="009878CD" w:rsidRDefault="009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CD" w:rsidRDefault="009878CD">
      <w:r>
        <w:separator/>
      </w:r>
    </w:p>
  </w:footnote>
  <w:footnote w:type="continuationSeparator" w:id="0">
    <w:p w:rsidR="009878CD" w:rsidRDefault="0098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firstLine="0"/>
      </w:pPr>
    </w:lvl>
  </w:abstractNum>
  <w:abstractNum w:abstractNumId="1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1743"/>
    <w:multiLevelType w:val="hybridMultilevel"/>
    <w:tmpl w:val="3372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59F3"/>
    <w:multiLevelType w:val="hybridMultilevel"/>
    <w:tmpl w:val="E5B0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48"/>
    <w:rsid w:val="00024FB9"/>
    <w:rsid w:val="0003132C"/>
    <w:rsid w:val="00032325"/>
    <w:rsid w:val="00041A17"/>
    <w:rsid w:val="00066440"/>
    <w:rsid w:val="0006727E"/>
    <w:rsid w:val="00071C24"/>
    <w:rsid w:val="000915E5"/>
    <w:rsid w:val="000A126F"/>
    <w:rsid w:val="000C757B"/>
    <w:rsid w:val="000D43E5"/>
    <w:rsid w:val="000F35B1"/>
    <w:rsid w:val="00120244"/>
    <w:rsid w:val="00143FB6"/>
    <w:rsid w:val="00150462"/>
    <w:rsid w:val="0016433C"/>
    <w:rsid w:val="00193607"/>
    <w:rsid w:val="001B23D2"/>
    <w:rsid w:val="001B377B"/>
    <w:rsid w:val="001B6BF0"/>
    <w:rsid w:val="001C4133"/>
    <w:rsid w:val="001D0572"/>
    <w:rsid w:val="001E65BB"/>
    <w:rsid w:val="001E7EF2"/>
    <w:rsid w:val="001F212B"/>
    <w:rsid w:val="002050EE"/>
    <w:rsid w:val="00205FCE"/>
    <w:rsid w:val="002112F7"/>
    <w:rsid w:val="00221DBF"/>
    <w:rsid w:val="00224720"/>
    <w:rsid w:val="00244155"/>
    <w:rsid w:val="00247143"/>
    <w:rsid w:val="00252131"/>
    <w:rsid w:val="00266D55"/>
    <w:rsid w:val="002939C1"/>
    <w:rsid w:val="0029457C"/>
    <w:rsid w:val="002A0C2B"/>
    <w:rsid w:val="002A6635"/>
    <w:rsid w:val="002B0582"/>
    <w:rsid w:val="002B3A7F"/>
    <w:rsid w:val="002B4F04"/>
    <w:rsid w:val="002B75E6"/>
    <w:rsid w:val="002C4167"/>
    <w:rsid w:val="002D7FC6"/>
    <w:rsid w:val="002F299D"/>
    <w:rsid w:val="00305E96"/>
    <w:rsid w:val="0030682E"/>
    <w:rsid w:val="0032052F"/>
    <w:rsid w:val="00344E6D"/>
    <w:rsid w:val="00353F77"/>
    <w:rsid w:val="003558DB"/>
    <w:rsid w:val="00363A71"/>
    <w:rsid w:val="00364862"/>
    <w:rsid w:val="0037132B"/>
    <w:rsid w:val="00380D60"/>
    <w:rsid w:val="00392CF0"/>
    <w:rsid w:val="0039441F"/>
    <w:rsid w:val="0039485D"/>
    <w:rsid w:val="003C15D0"/>
    <w:rsid w:val="003C6F2D"/>
    <w:rsid w:val="003D29AB"/>
    <w:rsid w:val="003D3379"/>
    <w:rsid w:val="003D5F32"/>
    <w:rsid w:val="003F096F"/>
    <w:rsid w:val="003F0B9C"/>
    <w:rsid w:val="003F6650"/>
    <w:rsid w:val="0041717C"/>
    <w:rsid w:val="0042456C"/>
    <w:rsid w:val="00434F5D"/>
    <w:rsid w:val="00441D1F"/>
    <w:rsid w:val="004421C9"/>
    <w:rsid w:val="004458A6"/>
    <w:rsid w:val="00445C4C"/>
    <w:rsid w:val="00446748"/>
    <w:rsid w:val="00450784"/>
    <w:rsid w:val="00461C23"/>
    <w:rsid w:val="00471B97"/>
    <w:rsid w:val="00481261"/>
    <w:rsid w:val="0048288D"/>
    <w:rsid w:val="004912A3"/>
    <w:rsid w:val="004A42D1"/>
    <w:rsid w:val="004B6B10"/>
    <w:rsid w:val="004F080F"/>
    <w:rsid w:val="0050225E"/>
    <w:rsid w:val="00521FBD"/>
    <w:rsid w:val="00534AC4"/>
    <w:rsid w:val="00542A71"/>
    <w:rsid w:val="00567F79"/>
    <w:rsid w:val="005779FE"/>
    <w:rsid w:val="005837CA"/>
    <w:rsid w:val="00590C12"/>
    <w:rsid w:val="00597E52"/>
    <w:rsid w:val="005A0243"/>
    <w:rsid w:val="005A075D"/>
    <w:rsid w:val="005A138A"/>
    <w:rsid w:val="005C7B23"/>
    <w:rsid w:val="005D159D"/>
    <w:rsid w:val="005D37C4"/>
    <w:rsid w:val="005E1FA1"/>
    <w:rsid w:val="00602652"/>
    <w:rsid w:val="00602EFD"/>
    <w:rsid w:val="006246E2"/>
    <w:rsid w:val="00655B20"/>
    <w:rsid w:val="00675976"/>
    <w:rsid w:val="006766EF"/>
    <w:rsid w:val="0068222C"/>
    <w:rsid w:val="00693391"/>
    <w:rsid w:val="006A43B3"/>
    <w:rsid w:val="006A46C9"/>
    <w:rsid w:val="006B0E48"/>
    <w:rsid w:val="006B2927"/>
    <w:rsid w:val="006B599F"/>
    <w:rsid w:val="006E10A5"/>
    <w:rsid w:val="006E68DD"/>
    <w:rsid w:val="006F2264"/>
    <w:rsid w:val="00701D2D"/>
    <w:rsid w:val="007078C5"/>
    <w:rsid w:val="00711CA6"/>
    <w:rsid w:val="00713C3E"/>
    <w:rsid w:val="00715C87"/>
    <w:rsid w:val="007356D5"/>
    <w:rsid w:val="007430D7"/>
    <w:rsid w:val="007530CB"/>
    <w:rsid w:val="00775C51"/>
    <w:rsid w:val="007817B9"/>
    <w:rsid w:val="00785CEF"/>
    <w:rsid w:val="007946B9"/>
    <w:rsid w:val="00795DAB"/>
    <w:rsid w:val="00797983"/>
    <w:rsid w:val="007A1DF0"/>
    <w:rsid w:val="007A2EC4"/>
    <w:rsid w:val="007B4EA9"/>
    <w:rsid w:val="007B761B"/>
    <w:rsid w:val="007E3428"/>
    <w:rsid w:val="007F0976"/>
    <w:rsid w:val="0081459E"/>
    <w:rsid w:val="0083104B"/>
    <w:rsid w:val="008361CF"/>
    <w:rsid w:val="008365F2"/>
    <w:rsid w:val="008369C3"/>
    <w:rsid w:val="008371A0"/>
    <w:rsid w:val="00843CED"/>
    <w:rsid w:val="00846B1E"/>
    <w:rsid w:val="00865F0F"/>
    <w:rsid w:val="00882753"/>
    <w:rsid w:val="00883F5F"/>
    <w:rsid w:val="00895E03"/>
    <w:rsid w:val="008A7569"/>
    <w:rsid w:val="008B14D1"/>
    <w:rsid w:val="008D09FD"/>
    <w:rsid w:val="008D53AD"/>
    <w:rsid w:val="008D68A3"/>
    <w:rsid w:val="008E6A39"/>
    <w:rsid w:val="00914702"/>
    <w:rsid w:val="009279BB"/>
    <w:rsid w:val="0093426A"/>
    <w:rsid w:val="00941FF4"/>
    <w:rsid w:val="009475F0"/>
    <w:rsid w:val="0094762F"/>
    <w:rsid w:val="00947A07"/>
    <w:rsid w:val="00963063"/>
    <w:rsid w:val="00971402"/>
    <w:rsid w:val="00980965"/>
    <w:rsid w:val="009878CD"/>
    <w:rsid w:val="00987E86"/>
    <w:rsid w:val="009957AF"/>
    <w:rsid w:val="0099607E"/>
    <w:rsid w:val="009B2030"/>
    <w:rsid w:val="009B3A83"/>
    <w:rsid w:val="009D5079"/>
    <w:rsid w:val="009E520E"/>
    <w:rsid w:val="00A13409"/>
    <w:rsid w:val="00A16094"/>
    <w:rsid w:val="00A362AD"/>
    <w:rsid w:val="00A75149"/>
    <w:rsid w:val="00AA33E5"/>
    <w:rsid w:val="00AA5E32"/>
    <w:rsid w:val="00AC6FAB"/>
    <w:rsid w:val="00AD3752"/>
    <w:rsid w:val="00AE1943"/>
    <w:rsid w:val="00AE1C66"/>
    <w:rsid w:val="00AF2A34"/>
    <w:rsid w:val="00AF7E6A"/>
    <w:rsid w:val="00B00FD0"/>
    <w:rsid w:val="00B0188D"/>
    <w:rsid w:val="00B05E6D"/>
    <w:rsid w:val="00B105AC"/>
    <w:rsid w:val="00B2274D"/>
    <w:rsid w:val="00B22B8F"/>
    <w:rsid w:val="00B3647E"/>
    <w:rsid w:val="00B70E9D"/>
    <w:rsid w:val="00B85B20"/>
    <w:rsid w:val="00B92BC3"/>
    <w:rsid w:val="00BA63A3"/>
    <w:rsid w:val="00BA7523"/>
    <w:rsid w:val="00BB399E"/>
    <w:rsid w:val="00BC356D"/>
    <w:rsid w:val="00BC640A"/>
    <w:rsid w:val="00BD2AC1"/>
    <w:rsid w:val="00C075B8"/>
    <w:rsid w:val="00C12F50"/>
    <w:rsid w:val="00C20A7A"/>
    <w:rsid w:val="00C319E4"/>
    <w:rsid w:val="00C3778E"/>
    <w:rsid w:val="00C54C5A"/>
    <w:rsid w:val="00C63780"/>
    <w:rsid w:val="00C6530B"/>
    <w:rsid w:val="00C83A6B"/>
    <w:rsid w:val="00CB7E3E"/>
    <w:rsid w:val="00CC0164"/>
    <w:rsid w:val="00CE21DE"/>
    <w:rsid w:val="00CF7237"/>
    <w:rsid w:val="00D01FEF"/>
    <w:rsid w:val="00D04A56"/>
    <w:rsid w:val="00D05C84"/>
    <w:rsid w:val="00D14889"/>
    <w:rsid w:val="00D418B3"/>
    <w:rsid w:val="00D421E2"/>
    <w:rsid w:val="00D51498"/>
    <w:rsid w:val="00D55C4A"/>
    <w:rsid w:val="00D85E73"/>
    <w:rsid w:val="00D868BB"/>
    <w:rsid w:val="00D86B93"/>
    <w:rsid w:val="00D9337C"/>
    <w:rsid w:val="00D956A7"/>
    <w:rsid w:val="00D9791A"/>
    <w:rsid w:val="00DA039C"/>
    <w:rsid w:val="00DA78A3"/>
    <w:rsid w:val="00DB6BA7"/>
    <w:rsid w:val="00DC305F"/>
    <w:rsid w:val="00DE1FB3"/>
    <w:rsid w:val="00DE3A63"/>
    <w:rsid w:val="00DE7D33"/>
    <w:rsid w:val="00DF2E83"/>
    <w:rsid w:val="00E1059A"/>
    <w:rsid w:val="00E24A76"/>
    <w:rsid w:val="00E375FB"/>
    <w:rsid w:val="00E54A91"/>
    <w:rsid w:val="00E742D3"/>
    <w:rsid w:val="00E75BEA"/>
    <w:rsid w:val="00E80CC1"/>
    <w:rsid w:val="00E87D3B"/>
    <w:rsid w:val="00E935C6"/>
    <w:rsid w:val="00EA6B96"/>
    <w:rsid w:val="00EB5989"/>
    <w:rsid w:val="00EC65A6"/>
    <w:rsid w:val="00ED1E9D"/>
    <w:rsid w:val="00ED2B21"/>
    <w:rsid w:val="00ED7F90"/>
    <w:rsid w:val="00EE1754"/>
    <w:rsid w:val="00EF2495"/>
    <w:rsid w:val="00EF7E46"/>
    <w:rsid w:val="00F00CB5"/>
    <w:rsid w:val="00F02E4B"/>
    <w:rsid w:val="00F17F0D"/>
    <w:rsid w:val="00F303C3"/>
    <w:rsid w:val="00F53D10"/>
    <w:rsid w:val="00F71C9C"/>
    <w:rsid w:val="00F76E52"/>
    <w:rsid w:val="00FC181D"/>
    <w:rsid w:val="00FC3B4C"/>
    <w:rsid w:val="00FC57DB"/>
    <w:rsid w:val="00FD04F3"/>
    <w:rsid w:val="00FD1EC2"/>
    <w:rsid w:val="00FE1607"/>
    <w:rsid w:val="00FE4008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48"/>
    <w:rPr>
      <w:sz w:val="24"/>
      <w:szCs w:val="24"/>
    </w:rPr>
  </w:style>
  <w:style w:type="paragraph" w:styleId="1">
    <w:name w:val="heading 1"/>
    <w:basedOn w:val="a"/>
    <w:next w:val="a"/>
    <w:qFormat/>
    <w:rsid w:val="00F00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4702"/>
    <w:pPr>
      <w:keepNext/>
      <w:tabs>
        <w:tab w:val="num" w:pos="36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46748"/>
    <w:rPr>
      <w:color w:val="0000FF"/>
      <w:u w:val="single"/>
    </w:rPr>
  </w:style>
  <w:style w:type="paragraph" w:styleId="a4">
    <w:name w:val="Normal (Web)"/>
    <w:basedOn w:val="a"/>
    <w:rsid w:val="00446748"/>
    <w:pPr>
      <w:spacing w:before="100" w:beforeAutospacing="1" w:after="100" w:afterAutospacing="1"/>
    </w:pPr>
  </w:style>
  <w:style w:type="paragraph" w:customStyle="1" w:styleId="ConsPlusNormal">
    <w:name w:val="ConsPlusNormal"/>
    <w:rsid w:val="00446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4467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Стиль"/>
    <w:rsid w:val="00446748"/>
    <w:pPr>
      <w:autoSpaceDE w:val="0"/>
      <w:autoSpaceDN w:val="0"/>
    </w:pPr>
    <w:rPr>
      <w:sz w:val="24"/>
      <w:szCs w:val="24"/>
    </w:rPr>
  </w:style>
  <w:style w:type="paragraph" w:styleId="a7">
    <w:name w:val="Title"/>
    <w:basedOn w:val="a"/>
    <w:qFormat/>
    <w:rsid w:val="002F299D"/>
    <w:pPr>
      <w:jc w:val="center"/>
    </w:pPr>
    <w:rPr>
      <w:sz w:val="28"/>
      <w:szCs w:val="20"/>
    </w:rPr>
  </w:style>
  <w:style w:type="paragraph" w:styleId="a8">
    <w:name w:val="Balloon Text"/>
    <w:basedOn w:val="a"/>
    <w:semiHidden/>
    <w:rsid w:val="00914702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534A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next w:val="a"/>
    <w:rsid w:val="00D9337C"/>
    <w:pPr>
      <w:widowControl w:val="0"/>
      <w:suppressAutoHyphens/>
    </w:pPr>
    <w:rPr>
      <w:rFonts w:eastAsia="DejaVu Sans"/>
      <w:kern w:val="1"/>
      <w:sz w:val="28"/>
      <w:lang/>
    </w:rPr>
  </w:style>
  <w:style w:type="paragraph" w:customStyle="1" w:styleId="ConsPlusNonformat">
    <w:name w:val="ConsPlusNonformat"/>
    <w:rsid w:val="00947A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43CE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1">
    <w:name w:val="Font Style21"/>
    <w:rsid w:val="00E375FB"/>
    <w:rPr>
      <w:rFonts w:ascii="Arial" w:eastAsia="Arial" w:hAnsi="Arial" w:cs="Arial"/>
      <w:sz w:val="22"/>
      <w:szCs w:val="22"/>
    </w:rPr>
  </w:style>
  <w:style w:type="paragraph" w:customStyle="1" w:styleId="ConsPlusCell">
    <w:name w:val="ConsPlusCell"/>
    <w:rsid w:val="00024FB9"/>
    <w:pPr>
      <w:widowControl w:val="0"/>
    </w:pPr>
    <w:rPr>
      <w:rFonts w:ascii="Arial" w:hAnsi="Arial"/>
      <w:snapToGrid w:val="0"/>
    </w:rPr>
  </w:style>
  <w:style w:type="paragraph" w:customStyle="1" w:styleId="aa">
    <w:name w:val=" Знак"/>
    <w:basedOn w:val="a"/>
    <w:rsid w:val="006A46C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AE194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c">
    <w:name w:val="Основной текст Знак"/>
    <w:link w:val="ab"/>
    <w:rsid w:val="00AE1943"/>
    <w:rPr>
      <w:rFonts w:eastAsia="Lucida Sans Unicode" w:cs="Tahoma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4A42D1"/>
    <w:pPr>
      <w:suppressAutoHyphens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48"/>
    <w:rPr>
      <w:sz w:val="24"/>
      <w:szCs w:val="24"/>
    </w:rPr>
  </w:style>
  <w:style w:type="paragraph" w:styleId="1">
    <w:name w:val="heading 1"/>
    <w:basedOn w:val="a"/>
    <w:next w:val="a"/>
    <w:qFormat/>
    <w:rsid w:val="00F00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4702"/>
    <w:pPr>
      <w:keepNext/>
      <w:tabs>
        <w:tab w:val="num" w:pos="36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46748"/>
    <w:rPr>
      <w:color w:val="0000FF"/>
      <w:u w:val="single"/>
    </w:rPr>
  </w:style>
  <w:style w:type="paragraph" w:styleId="a4">
    <w:name w:val="Normal (Web)"/>
    <w:basedOn w:val="a"/>
    <w:rsid w:val="00446748"/>
    <w:pPr>
      <w:spacing w:before="100" w:beforeAutospacing="1" w:after="100" w:afterAutospacing="1"/>
    </w:pPr>
  </w:style>
  <w:style w:type="paragraph" w:customStyle="1" w:styleId="ConsPlusNormal">
    <w:name w:val="ConsPlusNormal"/>
    <w:rsid w:val="00446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4467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Стиль"/>
    <w:rsid w:val="00446748"/>
    <w:pPr>
      <w:autoSpaceDE w:val="0"/>
      <w:autoSpaceDN w:val="0"/>
    </w:pPr>
    <w:rPr>
      <w:sz w:val="24"/>
      <w:szCs w:val="24"/>
    </w:rPr>
  </w:style>
  <w:style w:type="paragraph" w:styleId="a7">
    <w:name w:val="Title"/>
    <w:basedOn w:val="a"/>
    <w:qFormat/>
    <w:rsid w:val="002F299D"/>
    <w:pPr>
      <w:jc w:val="center"/>
    </w:pPr>
    <w:rPr>
      <w:sz w:val="28"/>
      <w:szCs w:val="20"/>
    </w:rPr>
  </w:style>
  <w:style w:type="paragraph" w:styleId="a8">
    <w:name w:val="Balloon Text"/>
    <w:basedOn w:val="a"/>
    <w:semiHidden/>
    <w:rsid w:val="00914702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534A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next w:val="a"/>
    <w:rsid w:val="00D9337C"/>
    <w:pPr>
      <w:widowControl w:val="0"/>
      <w:suppressAutoHyphens/>
    </w:pPr>
    <w:rPr>
      <w:rFonts w:eastAsia="DejaVu Sans"/>
      <w:kern w:val="1"/>
      <w:sz w:val="28"/>
      <w:lang/>
    </w:rPr>
  </w:style>
  <w:style w:type="paragraph" w:customStyle="1" w:styleId="ConsPlusNonformat">
    <w:name w:val="ConsPlusNonformat"/>
    <w:rsid w:val="00947A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43CE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1">
    <w:name w:val="Font Style21"/>
    <w:rsid w:val="00E375FB"/>
    <w:rPr>
      <w:rFonts w:ascii="Arial" w:eastAsia="Arial" w:hAnsi="Arial" w:cs="Arial"/>
      <w:sz w:val="22"/>
      <w:szCs w:val="22"/>
    </w:rPr>
  </w:style>
  <w:style w:type="paragraph" w:customStyle="1" w:styleId="ConsPlusCell">
    <w:name w:val="ConsPlusCell"/>
    <w:rsid w:val="00024FB9"/>
    <w:pPr>
      <w:widowControl w:val="0"/>
    </w:pPr>
    <w:rPr>
      <w:rFonts w:ascii="Arial" w:hAnsi="Arial"/>
      <w:snapToGrid w:val="0"/>
    </w:rPr>
  </w:style>
  <w:style w:type="paragraph" w:customStyle="1" w:styleId="aa">
    <w:name w:val=" Знак"/>
    <w:basedOn w:val="a"/>
    <w:rsid w:val="006A46C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AE194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c">
    <w:name w:val="Основной текст Знак"/>
    <w:link w:val="ab"/>
    <w:rsid w:val="00AE1943"/>
    <w:rPr>
      <w:rFonts w:eastAsia="Lucida Sans Unicode" w:cs="Tahoma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4A42D1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726B7176929D8D307986575E2C424E5EEE4267778441FF0D800DA46657FDBE0F5737561CE36E636B16F7m3F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726B7176929D8D3079985A48401D4458E5146E78884BAF51DF56F9315EF7E948186E1458EE6F63m6F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726B7176929D8D3079985A48401D4458E41B6F768D4BAF51DF56F9315EF7E948186E1458EE6F65m6F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7ADA-97F4-4B8C-832C-AFDE1FD0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31684</CharactersWithSpaces>
  <SharedDoc>false</SharedDoc>
  <HLinks>
    <vt:vector size="18" baseType="variant">
      <vt:variant>
        <vt:i4>5046363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consultantplus://offline/ref=5D726B7176929D8D307986575E2C424E5EEE4267778441FF0D800DA46657FDBE0F5737561CE36E636B16F7m3F1G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consultantplus://offline/ref=5D726B7176929D8D3079985A48401D4458E5146E78884BAF51DF56F9315EF7E948186E1458EE6F63m6FEG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consultantplus://offline/ref=5D726B7176929D8D3079985A48401D4458E41B6F768D4BAF51DF56F9315EF7E948186E1458EE6F65m6FAG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Вячеслав</cp:lastModifiedBy>
  <cp:revision>2</cp:revision>
  <cp:lastPrinted>2019-11-13T07:21:00Z</cp:lastPrinted>
  <dcterms:created xsi:type="dcterms:W3CDTF">2020-02-04T11:40:00Z</dcterms:created>
  <dcterms:modified xsi:type="dcterms:W3CDTF">2020-02-04T11:40:00Z</dcterms:modified>
</cp:coreProperties>
</file>