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8D" w:rsidRPr="000C5C13" w:rsidRDefault="00994B8D" w:rsidP="00994B8D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 wp14:anchorId="7F986F3D" wp14:editId="15F07677">
            <wp:extent cx="55308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8D" w:rsidRPr="00E10707" w:rsidRDefault="00994B8D" w:rsidP="00994B8D">
      <w:pPr>
        <w:jc w:val="center"/>
        <w:rPr>
          <w:b/>
          <w:sz w:val="24"/>
          <w:szCs w:val="24"/>
        </w:rPr>
      </w:pPr>
    </w:p>
    <w:p w:rsidR="00994B8D" w:rsidRPr="004D5D0E" w:rsidRDefault="00994B8D" w:rsidP="00994B8D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D5D0E">
        <w:rPr>
          <w:rFonts w:ascii="Times New Roman" w:hAnsi="Times New Roman" w:cs="Times New Roman"/>
          <w:color w:val="auto"/>
          <w:sz w:val="28"/>
          <w:szCs w:val="28"/>
        </w:rPr>
        <w:t>АДМИНИСТРАЦИИ БРАТКОВСКОГО СЕЛЬСКОГО ПОСЕЛЕНИЯ КОРЕНОВСКОГО РАЙОНА</w:t>
      </w:r>
    </w:p>
    <w:p w:rsidR="00994B8D" w:rsidRPr="004D5D0E" w:rsidRDefault="00994B8D" w:rsidP="0099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4B8D" w:rsidRPr="009229EC" w:rsidRDefault="00994B8D" w:rsidP="0099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29EC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94B8D" w:rsidRPr="00E10707" w:rsidRDefault="00994B8D" w:rsidP="0099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B8D" w:rsidRPr="00994B8D" w:rsidRDefault="00994B8D" w:rsidP="0099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</w:t>
      </w:r>
      <w:r w:rsidRPr="00994B8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декабря 2021</w:t>
      </w:r>
      <w:r w:rsidRPr="00E107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E107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10707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</w:p>
    <w:p w:rsidR="00994B8D" w:rsidRPr="00E10707" w:rsidRDefault="00994B8D" w:rsidP="00994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70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E10707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E10707">
        <w:rPr>
          <w:rFonts w:ascii="Times New Roman" w:eastAsia="Times New Roman" w:hAnsi="Times New Roman" w:cs="Times New Roman"/>
          <w:sz w:val="24"/>
          <w:szCs w:val="24"/>
        </w:rPr>
        <w:t>ратковское</w:t>
      </w:r>
      <w:proofErr w:type="spellEnd"/>
    </w:p>
    <w:p w:rsidR="00652E3C" w:rsidRDefault="00652E3C" w:rsidP="0065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B8D" w:rsidRDefault="00994B8D" w:rsidP="0065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2E3C" w:rsidRPr="00652E3C" w:rsidRDefault="00652E3C" w:rsidP="0065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52E3C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требований к информационному щиту,</w:t>
      </w:r>
    </w:p>
    <w:p w:rsidR="00652E3C" w:rsidRPr="00652E3C" w:rsidRDefault="00652E3C" w:rsidP="0065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устанавливаемому при проведении работ по вырубке (уничтожению), санитарной рубке, санитарной, омолаживающей или формовочной</w:t>
      </w:r>
    </w:p>
    <w:p w:rsidR="00652E3C" w:rsidRPr="00652E3C" w:rsidRDefault="00652E3C" w:rsidP="0065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b/>
          <w:bCs/>
          <w:sz w:val="28"/>
          <w:szCs w:val="28"/>
        </w:rPr>
        <w:t>обрезке зеленых насаждений, пересадке зеленых насаждений, а также о проведении восстановительного озеленения на территории</w:t>
      </w:r>
    </w:p>
    <w:p w:rsidR="00652E3C" w:rsidRPr="00652E3C" w:rsidRDefault="00994B8D" w:rsidP="0065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Братковского</w:t>
      </w:r>
      <w:r w:rsidR="00652E3C" w:rsidRPr="00652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Кореновского района</w:t>
      </w:r>
    </w:p>
    <w:p w:rsidR="00652E3C" w:rsidRDefault="00652E3C" w:rsidP="00652E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</w:p>
    <w:bookmarkEnd w:id="0"/>
    <w:p w:rsidR="00994B8D" w:rsidRDefault="00994B8D" w:rsidP="00652E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652E3C" w:rsidRPr="00652E3C" w:rsidRDefault="00652E3C" w:rsidP="00652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Краснодарского края от 23 апреля 2013 года № 2695-КЗ «Об охране зеленых насаждений в Краснодарском крае», с целью информирования жителей о проведении работ по вырубке (уничтожению), санитарной рубке, санитарной, омолаживающей или формовочной обрезке зеленых насаждений на территории 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Кореновского района, администрация 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Кореновского района </w:t>
      </w:r>
      <w:proofErr w:type="gramStart"/>
      <w:r w:rsidRPr="00652E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</w:t>
      </w:r>
      <w:proofErr w:type="gramStart"/>
      <w:r w:rsidRPr="00652E3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652E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2E3C" w:rsidRPr="00652E3C" w:rsidRDefault="00652E3C" w:rsidP="00652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1. Утвердить форму информационного щита при проведении работ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на территории 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>сельского поселения Кореновского района (приложение № 1).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2. Утвердить требования к установке информационного щита при проведении работ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на территории 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>сельского поселения Кореновского района (приложение № 2).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 xml:space="preserve"> Кореновского района от 08 апреля 2016 года № 56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требований к информационному щиту при проведении работ по санитарной рубке, санитарной, омолаживающей или формовочной обрезке зеленых насаждений на территории 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Pr="00652E3C" w:rsidRDefault="00652E3C" w:rsidP="00652E3C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Кореновского района».</w:t>
      </w:r>
    </w:p>
    <w:p w:rsidR="00652E3C" w:rsidRPr="00652E3C" w:rsidRDefault="00652E3C" w:rsidP="00652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Общему отделу администрации </w:t>
      </w:r>
      <w:r w:rsidR="00994B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Братковского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2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поселен</w:t>
      </w:r>
      <w:r w:rsidR="00994B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ия Кореновского района (Ножка</w:t>
      </w:r>
      <w:r w:rsidRPr="00652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652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разместить его</w:t>
      </w:r>
      <w:proofErr w:type="gramEnd"/>
      <w:r w:rsidRPr="00652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 w:rsidR="00994B8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Братковского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2E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сельского поселения Кореновского района в сети «Интернет».</w:t>
      </w:r>
    </w:p>
    <w:p w:rsidR="00652E3C" w:rsidRPr="00652E3C" w:rsidRDefault="00652E3C" w:rsidP="00652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652E3C" w:rsidRPr="00652E3C" w:rsidRDefault="00994B8D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 w:rsidR="00652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E3C" w:rsidRPr="00652E3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  <w:t>А.В. Демченко</w:t>
      </w: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B8D" w:rsidRDefault="00994B8D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B8D" w:rsidRPr="00652E3C" w:rsidRDefault="00994B8D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652E3C" w:rsidRPr="00652E3C" w:rsidTr="00652E3C">
        <w:trPr>
          <w:tblCellSpacing w:w="0" w:type="dxa"/>
        </w:trPr>
        <w:tc>
          <w:tcPr>
            <w:tcW w:w="4710" w:type="dxa"/>
            <w:hideMark/>
          </w:tcPr>
          <w:p w:rsidR="00652E3C" w:rsidRPr="00652E3C" w:rsidRDefault="00652E3C" w:rsidP="006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652E3C" w:rsidRPr="00652E3C" w:rsidRDefault="00652E3C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3C" w:rsidRDefault="00652E3C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52E3C" w:rsidRPr="00652E3C" w:rsidRDefault="00652E3C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3C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 № 1</w:t>
            </w:r>
          </w:p>
          <w:p w:rsidR="00652E3C" w:rsidRPr="00652E3C" w:rsidRDefault="00652E3C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3C" w:rsidRPr="00652E3C" w:rsidRDefault="00652E3C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3C">
              <w:rPr>
                <w:rFonts w:ascii="Times New Roman" w:eastAsia="Times New Roman" w:hAnsi="Times New Roman" w:cs="Times New Roman"/>
                <w:sz w:val="27"/>
                <w:szCs w:val="27"/>
              </w:rPr>
              <w:t>УТВЕРЖДЕНА</w:t>
            </w:r>
          </w:p>
          <w:p w:rsidR="00652E3C" w:rsidRPr="00652E3C" w:rsidRDefault="00652E3C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3C">
              <w:rPr>
                <w:rFonts w:ascii="Times New Roman" w:eastAsia="Times New Roman" w:hAnsi="Times New Roman" w:cs="Times New Roman"/>
                <w:sz w:val="27"/>
                <w:szCs w:val="27"/>
              </w:rPr>
              <w:t>постановлением администрации</w:t>
            </w:r>
          </w:p>
          <w:p w:rsidR="00652E3C" w:rsidRPr="00652E3C" w:rsidRDefault="00994B8D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Братковского</w:t>
            </w:r>
            <w:r w:rsidR="00652E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52E3C" w:rsidRPr="00652E3C">
              <w:rPr>
                <w:rFonts w:ascii="Times New Roman" w:eastAsia="Times New Roman" w:hAnsi="Times New Roman" w:cs="Times New Roman"/>
                <w:sz w:val="27"/>
                <w:szCs w:val="27"/>
              </w:rPr>
              <w:t>сельского поселения</w:t>
            </w:r>
          </w:p>
          <w:p w:rsidR="00652E3C" w:rsidRPr="00652E3C" w:rsidRDefault="00652E3C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3C">
              <w:rPr>
                <w:rFonts w:ascii="Times New Roman" w:eastAsia="Times New Roman" w:hAnsi="Times New Roman" w:cs="Times New Roman"/>
                <w:sz w:val="27"/>
                <w:szCs w:val="27"/>
              </w:rPr>
              <w:t>Кореновского района</w:t>
            </w:r>
          </w:p>
          <w:p w:rsidR="00652E3C" w:rsidRPr="00652E3C" w:rsidRDefault="00994B8D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 28.12.</w:t>
            </w:r>
            <w:r w:rsidR="00652E3C" w:rsidRPr="00652E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154</w:t>
            </w:r>
          </w:p>
          <w:p w:rsidR="00652E3C" w:rsidRPr="00652E3C" w:rsidRDefault="00652E3C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2E3C" w:rsidRPr="00652E3C" w:rsidRDefault="00652E3C" w:rsidP="00652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информационного щита</w:t>
      </w: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Pr="00652E3C" w:rsidRDefault="00652E3C" w:rsidP="00652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Уважаемые жители!</w:t>
      </w: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Pr="00652E3C" w:rsidRDefault="00652E3C" w:rsidP="006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52E3C" w:rsidRPr="00652E3C" w:rsidRDefault="00652E3C" w:rsidP="0065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(организация-заказчик)</w:t>
      </w:r>
    </w:p>
    <w:p w:rsidR="00652E3C" w:rsidRPr="00652E3C" w:rsidRDefault="00652E3C" w:rsidP="006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На основании порубочного билета (разрешения на пересадку зеленых насаждений)</w:t>
      </w:r>
    </w:p>
    <w:p w:rsidR="00652E3C" w:rsidRPr="00652E3C" w:rsidRDefault="00652E3C" w:rsidP="006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от ______________ № _______________</w:t>
      </w:r>
    </w:p>
    <w:p w:rsidR="00652E3C" w:rsidRPr="00652E3C" w:rsidRDefault="00652E3C" w:rsidP="006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по адресу: _____________________________ на площади _____________________________</w:t>
      </w:r>
    </w:p>
    <w:p w:rsidR="00652E3C" w:rsidRPr="00652E3C" w:rsidRDefault="00652E3C" w:rsidP="006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652E3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 </w:t>
      </w:r>
      <w:proofErr w:type="gramStart"/>
      <w:r w:rsidRPr="00652E3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 __________________ проводит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>по санитарной рубке деревьев __________________ шт.,</w:t>
      </w:r>
    </w:p>
    <w:p w:rsidR="00652E3C" w:rsidRPr="00652E3C" w:rsidRDefault="00652E3C" w:rsidP="006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по санитарной рубке кустарников _________________________________ шт.,</w:t>
      </w:r>
    </w:p>
    <w:p w:rsidR="00652E3C" w:rsidRPr="00652E3C" w:rsidRDefault="00652E3C" w:rsidP="006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обрезка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652E3C" w:rsidRPr="00652E3C" w:rsidRDefault="00652E3C" w:rsidP="006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(виды обрезки: санитарная, формовочная, омолаживающая)</w:t>
      </w:r>
    </w:p>
    <w:p w:rsidR="00652E3C" w:rsidRPr="00652E3C" w:rsidRDefault="00652E3C" w:rsidP="006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пересадке зеленых насаждений: деревьев _________шт., кустарников ______________шт.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>проведении восстановительного озеленения: деревьев ________шт., кустарников_______ шт.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Взамен вырубаемых планируется:</w:t>
      </w:r>
    </w:p>
    <w:p w:rsidR="00652E3C" w:rsidRPr="00652E3C" w:rsidRDefault="00652E3C" w:rsidP="006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посадка ___________________________ деревьев (породный состав и возраст), ___________________________ кустарников (породный состав).</w:t>
      </w:r>
    </w:p>
    <w:p w:rsidR="00652E3C" w:rsidRPr="00652E3C" w:rsidRDefault="00652E3C" w:rsidP="006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Работы проводит ________________________________________________________________</w:t>
      </w:r>
    </w:p>
    <w:p w:rsidR="00652E3C" w:rsidRPr="00652E3C" w:rsidRDefault="00652E3C" w:rsidP="0065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(организация-подрядчик)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2E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работ по вырубке и обрезке деревьев и кустарников осуществляет: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>Кореновского района , тел. 92667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>, время работы пн.-пт. с 8.00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 xml:space="preserve">о 17.00, адрес: </w:t>
      </w:r>
      <w:proofErr w:type="spellStart"/>
      <w:r w:rsidR="00994B8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94B8D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994B8D">
        <w:rPr>
          <w:rFonts w:ascii="Times New Roman" w:eastAsia="Times New Roman" w:hAnsi="Times New Roman" w:cs="Times New Roman"/>
          <w:sz w:val="28"/>
          <w:szCs w:val="28"/>
        </w:rPr>
        <w:t>ратковское</w:t>
      </w:r>
      <w:proofErr w:type="spellEnd"/>
      <w:r w:rsidR="00994B8D">
        <w:rPr>
          <w:rFonts w:ascii="Times New Roman" w:eastAsia="Times New Roman" w:hAnsi="Times New Roman" w:cs="Times New Roman"/>
          <w:sz w:val="28"/>
          <w:szCs w:val="28"/>
        </w:rPr>
        <w:t>, ул.Центральная,82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652E3C" w:rsidRPr="00652E3C" w:rsidRDefault="00994B8D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 w:rsidR="00652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E3C" w:rsidRPr="00652E3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  <w:t xml:space="preserve"> А.В. Демченко</w:t>
      </w: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652E3C" w:rsidRPr="00652E3C" w:rsidTr="00652E3C">
        <w:trPr>
          <w:tblCellSpacing w:w="0" w:type="dxa"/>
        </w:trPr>
        <w:tc>
          <w:tcPr>
            <w:tcW w:w="4710" w:type="dxa"/>
            <w:hideMark/>
          </w:tcPr>
          <w:p w:rsidR="00652E3C" w:rsidRPr="00652E3C" w:rsidRDefault="00652E3C" w:rsidP="006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  <w:hideMark/>
          </w:tcPr>
          <w:p w:rsidR="00652E3C" w:rsidRPr="00652E3C" w:rsidRDefault="00652E3C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3C" w:rsidRPr="00652E3C" w:rsidRDefault="00652E3C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3C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 № 2</w:t>
            </w:r>
          </w:p>
          <w:p w:rsidR="00652E3C" w:rsidRPr="00652E3C" w:rsidRDefault="00652E3C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E3C" w:rsidRPr="00652E3C" w:rsidRDefault="00652E3C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3C">
              <w:rPr>
                <w:rFonts w:ascii="Times New Roman" w:eastAsia="Times New Roman" w:hAnsi="Times New Roman" w:cs="Times New Roman"/>
                <w:sz w:val="27"/>
                <w:szCs w:val="27"/>
              </w:rPr>
              <w:t>УТВЕРЖДЕНЫ</w:t>
            </w:r>
          </w:p>
          <w:p w:rsidR="00652E3C" w:rsidRPr="00652E3C" w:rsidRDefault="00652E3C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3C">
              <w:rPr>
                <w:rFonts w:ascii="Times New Roman" w:eastAsia="Times New Roman" w:hAnsi="Times New Roman" w:cs="Times New Roman"/>
                <w:sz w:val="27"/>
                <w:szCs w:val="27"/>
              </w:rPr>
              <w:t>постановлением администрации</w:t>
            </w:r>
          </w:p>
          <w:p w:rsidR="00652E3C" w:rsidRPr="00652E3C" w:rsidRDefault="00994B8D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Братковского</w:t>
            </w:r>
            <w:r w:rsidR="00652E3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52E3C" w:rsidRPr="00652E3C">
              <w:rPr>
                <w:rFonts w:ascii="Times New Roman" w:eastAsia="Times New Roman" w:hAnsi="Times New Roman" w:cs="Times New Roman"/>
                <w:sz w:val="27"/>
                <w:szCs w:val="27"/>
              </w:rPr>
              <w:t>сельского поселения</w:t>
            </w:r>
          </w:p>
          <w:p w:rsidR="00652E3C" w:rsidRPr="00652E3C" w:rsidRDefault="00652E3C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3C">
              <w:rPr>
                <w:rFonts w:ascii="Times New Roman" w:eastAsia="Times New Roman" w:hAnsi="Times New Roman" w:cs="Times New Roman"/>
                <w:sz w:val="27"/>
                <w:szCs w:val="27"/>
              </w:rPr>
              <w:t>Кореновского района</w:t>
            </w:r>
          </w:p>
          <w:p w:rsidR="00652E3C" w:rsidRPr="00652E3C" w:rsidRDefault="00994B8D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от 28.12.</w:t>
            </w:r>
            <w:r w:rsidR="00652E3C" w:rsidRPr="00652E3C">
              <w:rPr>
                <w:rFonts w:ascii="Times New Roman" w:eastAsia="Times New Roman" w:hAnsi="Times New Roman" w:cs="Times New Roman"/>
                <w:sz w:val="27"/>
                <w:szCs w:val="27"/>
              </w:rPr>
              <w:t>2021 года 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154</w:t>
            </w:r>
          </w:p>
          <w:p w:rsidR="00652E3C" w:rsidRPr="00652E3C" w:rsidRDefault="00652E3C" w:rsidP="006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</w:t>
      </w:r>
    </w:p>
    <w:p w:rsidR="00652E3C" w:rsidRPr="00652E3C" w:rsidRDefault="00652E3C" w:rsidP="0065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установке информационного щита при проведении работ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на территории </w:t>
      </w:r>
      <w:r w:rsidR="00994B8D">
        <w:rPr>
          <w:rFonts w:ascii="Times New Roman" w:eastAsia="Times New Roman" w:hAnsi="Times New Roman" w:cs="Times New Roman"/>
          <w:b/>
          <w:bCs/>
          <w:sz w:val="28"/>
          <w:szCs w:val="28"/>
        </w:rPr>
        <w:t>Братковского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2E3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Кореновского района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1. Настоящие требования к установке информационного щита при проведении работ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на территории 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>сельского поселения Кореновского района (дале</w:t>
      </w:r>
      <w:proofErr w:type="gramStart"/>
      <w:r w:rsidRPr="00652E3C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 Требования) разработаны в соответствии с Законом Краснодарского края от 23 апреля 2013 года № 2695-КЗ «Об охране зеленых насаждений в Краснодарском крае». </w:t>
      </w:r>
    </w:p>
    <w:p w:rsidR="00652E3C" w:rsidRPr="00652E3C" w:rsidRDefault="00652E3C" w:rsidP="00652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2. Информирование жителей 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>сельского поселения Кореновского района о проведении работ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осуществляется путем установки информационного щита, соответствующего настоящим Требованиям.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3. Информационный щит устанавливается собственником, землепользователем, землевладельцем, арендатором земельного участка, на котором производятся работы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озеленения.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4. Информационный щит должен содержать следующую информацию: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1) сведения о порубочном билете;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2) сведения о разрешении на пересадку зеленных насаждений;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3) сведения о площади обустраиваемой территории;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4) сведения о составе и возрасте зеленых насаждений;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lastRenderedPageBreak/>
        <w:t>5) сведения о количестве вырубаемых, пересаживаемых и высаживаемых деревьев и кустарников;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6) сведения о дате начала и окончания работ;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7) данные заказчика и подрядчика, контакты ответственного лица за проведение работ.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5. Размер информационного щита должен составлять 1,0 м на 1,0 м.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6. Информационный щит устанавливается за 3 (три) дня до начала проведения работ со стороны основной улицы, переулка или площади, должен иметь хороший обзор и находиться на установленном месте до окончания работ.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7. Информационный щит устанавливается на расстоянии 5 метров от места проведения работ.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8. Информационной щит не устанавливается в местах, где соседствуют аварийно-опасные участки дорог, в непосредственной близости от пешеходных переходов и перекрестков.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>9. Проведение работ по санитарной рубке, санитарной, омолаживающей или формовочной обрезке зеленых насаждений без установки информационного щита не допускается.</w:t>
      </w:r>
    </w:p>
    <w:p w:rsidR="00652E3C" w:rsidRPr="00652E3C" w:rsidRDefault="00652E3C" w:rsidP="0065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652E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 установкой информационного щита при проведении работ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на территории 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Кореновского района осуществляется администрацией 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2E3C">
        <w:rPr>
          <w:rFonts w:ascii="Times New Roman" w:eastAsia="Times New Roman" w:hAnsi="Times New Roman" w:cs="Times New Roman"/>
          <w:sz w:val="28"/>
          <w:szCs w:val="28"/>
        </w:rPr>
        <w:t>сельского поселения Кореновского района.</w:t>
      </w:r>
    </w:p>
    <w:p w:rsid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652E3C" w:rsidRPr="00652E3C" w:rsidRDefault="00994B8D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Братковского</w:t>
      </w:r>
      <w:r w:rsidR="00652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E3C" w:rsidRPr="00652E3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E3C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</w:t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</w:r>
      <w:r w:rsidR="00994B8D">
        <w:rPr>
          <w:rFonts w:ascii="Times New Roman" w:eastAsia="Times New Roman" w:hAnsi="Times New Roman" w:cs="Times New Roman"/>
          <w:sz w:val="28"/>
          <w:szCs w:val="28"/>
        </w:rPr>
        <w:tab/>
        <w:t>А.В. Демченко</w:t>
      </w: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E3C" w:rsidRPr="00652E3C" w:rsidRDefault="00652E3C" w:rsidP="00652E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3FC" w:rsidRPr="00652E3C" w:rsidRDefault="007413FC" w:rsidP="00652E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3FC" w:rsidRPr="007413FC" w:rsidRDefault="007413FC" w:rsidP="007413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CDE" w:rsidRDefault="00306CDE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jc w:val="both"/>
        <w:rPr>
          <w:sz w:val="28"/>
          <w:szCs w:val="28"/>
        </w:rPr>
      </w:pPr>
    </w:p>
    <w:p w:rsidR="007413FC" w:rsidRDefault="007413FC" w:rsidP="007413FC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7413FC" w:rsidRPr="007413FC" w:rsidRDefault="007413FC" w:rsidP="00741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FC">
        <w:rPr>
          <w:rFonts w:ascii="Times New Roman" w:hAnsi="Times New Roman" w:cs="Times New Roman"/>
          <w:b/>
          <w:sz w:val="28"/>
          <w:szCs w:val="28"/>
        </w:rPr>
        <w:t xml:space="preserve">ЛИСТ СОГЛАСОВАНИЯ </w:t>
      </w:r>
    </w:p>
    <w:p w:rsidR="007413FC" w:rsidRPr="00652E3C" w:rsidRDefault="007413FC" w:rsidP="00652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438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994B8D">
        <w:rPr>
          <w:rFonts w:ascii="Times New Roman" w:hAnsi="Times New Roman" w:cs="Times New Roman"/>
          <w:sz w:val="28"/>
          <w:szCs w:val="28"/>
        </w:rPr>
        <w:t>Братковского</w:t>
      </w:r>
      <w:r w:rsidRPr="004C438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от </w:t>
      </w:r>
      <w:r w:rsidR="00994B8D">
        <w:rPr>
          <w:rFonts w:ascii="Times New Roman" w:hAnsi="Times New Roman" w:cs="Times New Roman"/>
          <w:sz w:val="28"/>
          <w:szCs w:val="28"/>
        </w:rPr>
        <w:t>28 декабря</w:t>
      </w:r>
      <w:r w:rsidR="004C4387" w:rsidRPr="004C4387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4C4387">
        <w:rPr>
          <w:rFonts w:ascii="Times New Roman" w:hAnsi="Times New Roman" w:cs="Times New Roman"/>
          <w:sz w:val="28"/>
          <w:szCs w:val="28"/>
        </w:rPr>
        <w:t xml:space="preserve"> №</w:t>
      </w:r>
      <w:r w:rsidR="004C4387" w:rsidRPr="004C4387">
        <w:rPr>
          <w:rFonts w:ascii="Times New Roman" w:hAnsi="Times New Roman" w:cs="Times New Roman"/>
          <w:sz w:val="28"/>
          <w:szCs w:val="28"/>
        </w:rPr>
        <w:t xml:space="preserve"> 15</w:t>
      </w:r>
      <w:r w:rsidR="00994B8D">
        <w:rPr>
          <w:rFonts w:ascii="Times New Roman" w:hAnsi="Times New Roman" w:cs="Times New Roman"/>
          <w:sz w:val="28"/>
          <w:szCs w:val="28"/>
        </w:rPr>
        <w:t>4</w:t>
      </w:r>
      <w:r w:rsidRPr="004C4387">
        <w:rPr>
          <w:rFonts w:ascii="Times New Roman" w:hAnsi="Times New Roman" w:cs="Times New Roman"/>
          <w:sz w:val="28"/>
          <w:szCs w:val="28"/>
        </w:rPr>
        <w:t xml:space="preserve"> </w:t>
      </w:r>
      <w:r w:rsidRPr="00652E3C">
        <w:rPr>
          <w:rFonts w:ascii="Times New Roman" w:hAnsi="Times New Roman" w:cs="Times New Roman"/>
          <w:sz w:val="28"/>
          <w:szCs w:val="28"/>
        </w:rPr>
        <w:t>«</w:t>
      </w:r>
      <w:r w:rsidR="00652E3C" w:rsidRPr="00652E3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требований к информационному щиту,</w:t>
      </w:r>
      <w:r w:rsidR="00652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E3C" w:rsidRPr="00652E3C">
        <w:rPr>
          <w:rFonts w:ascii="Times New Roman" w:eastAsia="Times New Roman" w:hAnsi="Times New Roman" w:cs="Times New Roman"/>
          <w:bCs/>
          <w:sz w:val="28"/>
          <w:szCs w:val="28"/>
        </w:rPr>
        <w:t>устанавливаемому при проведении работ по вырубке (уничтожению), санитарной рубке, санитарной, омолаживающей или формовочной</w:t>
      </w:r>
      <w:r w:rsidR="00652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2E3C" w:rsidRPr="00652E3C">
        <w:rPr>
          <w:rFonts w:ascii="Times New Roman" w:eastAsia="Times New Roman" w:hAnsi="Times New Roman" w:cs="Times New Roman"/>
          <w:bCs/>
          <w:sz w:val="28"/>
          <w:szCs w:val="28"/>
        </w:rPr>
        <w:t>обрезке зеленых насаждений, пересадке зеленых насаждений, а также о проведении восстановительного озеленения на территории</w:t>
      </w:r>
      <w:r w:rsidR="00652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B8D">
        <w:rPr>
          <w:rFonts w:ascii="Times New Roman" w:eastAsia="Times New Roman" w:hAnsi="Times New Roman" w:cs="Times New Roman"/>
          <w:bCs/>
          <w:sz w:val="28"/>
          <w:szCs w:val="28"/>
        </w:rPr>
        <w:t>Братковского</w:t>
      </w:r>
      <w:r w:rsidR="00652E3C" w:rsidRPr="00652E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Кореновского района</w:t>
      </w:r>
      <w:r w:rsidRPr="004C438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7413FC" w:rsidRPr="007413FC" w:rsidRDefault="007413FC" w:rsidP="00741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3FC" w:rsidRPr="007413FC" w:rsidRDefault="007413FC" w:rsidP="00741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3FC" w:rsidRPr="007413FC" w:rsidRDefault="007413FC" w:rsidP="00741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3FC" w:rsidRPr="007413FC" w:rsidRDefault="007413FC" w:rsidP="00741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F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413FC" w:rsidRPr="007413FC" w:rsidRDefault="007413FC" w:rsidP="00741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FC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7413FC" w:rsidRPr="007413FC" w:rsidRDefault="00994B8D" w:rsidP="00741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Братковского</w:t>
      </w:r>
      <w:r w:rsidR="007413FC" w:rsidRPr="007413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13FC" w:rsidRPr="007413FC" w:rsidRDefault="007413FC" w:rsidP="007413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FC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7413FC" w:rsidRPr="00994B8D" w:rsidRDefault="007413FC" w:rsidP="00994B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3F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</w:t>
      </w:r>
      <w:r w:rsidR="00994B8D">
        <w:rPr>
          <w:rFonts w:ascii="Times New Roman" w:hAnsi="Times New Roman" w:cs="Times New Roman"/>
          <w:sz w:val="28"/>
          <w:szCs w:val="28"/>
        </w:rPr>
        <w:t>О.Н. Ножка</w:t>
      </w:r>
    </w:p>
    <w:sectPr w:rsidR="007413FC" w:rsidRPr="00994B8D" w:rsidSect="00652E3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3FC"/>
    <w:rsid w:val="00306CDE"/>
    <w:rsid w:val="004C4387"/>
    <w:rsid w:val="00652E3C"/>
    <w:rsid w:val="007413FC"/>
    <w:rsid w:val="0099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DE"/>
  </w:style>
  <w:style w:type="paragraph" w:styleId="2">
    <w:name w:val="heading 2"/>
    <w:basedOn w:val="a"/>
    <w:next w:val="a"/>
    <w:link w:val="20"/>
    <w:uiPriority w:val="9"/>
    <w:unhideWhenUsed/>
    <w:qFormat/>
    <w:rsid w:val="00741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413FC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13FC"/>
    <w:rPr>
      <w:rFonts w:ascii="Times New Roman" w:eastAsia="Times New Roman" w:hAnsi="Times New Roman" w:cs="Times New Roman"/>
      <w:b/>
      <w:bCs/>
      <w:sz w:val="27"/>
      <w:szCs w:val="27"/>
      <w:u w:val="single"/>
    </w:rPr>
  </w:style>
  <w:style w:type="paragraph" w:styleId="a3">
    <w:name w:val="Normal (Web)"/>
    <w:basedOn w:val="a"/>
    <w:uiPriority w:val="99"/>
    <w:unhideWhenUsed/>
    <w:rsid w:val="007413FC"/>
    <w:pPr>
      <w:spacing w:before="100" w:beforeAutospacing="1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413FC"/>
    <w:pPr>
      <w:spacing w:before="100" w:beforeAutospacing="1"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4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3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1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413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994B8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Vaio sony</cp:lastModifiedBy>
  <cp:revision>4</cp:revision>
  <dcterms:created xsi:type="dcterms:W3CDTF">2021-12-25T16:01:00Z</dcterms:created>
  <dcterms:modified xsi:type="dcterms:W3CDTF">2021-12-28T06:36:00Z</dcterms:modified>
</cp:coreProperties>
</file>